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BA03" w14:textId="3CF9F631" w:rsidR="008174E2" w:rsidRPr="00725F66" w:rsidRDefault="00025ECA" w:rsidP="00725F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725F66">
        <w:rPr>
          <w:rFonts w:ascii="Times New Roman" w:hAnsi="Times New Roman" w:cs="Times New Roman"/>
          <w:b/>
          <w:bCs/>
          <w:sz w:val="16"/>
          <w:szCs w:val="16"/>
        </w:rPr>
        <w:t>ПЕРЕЧЕНЬ ДОКУМЕНТОВ, НЕОБХОДИМЫХ ДЛЯ ПРЕДОСТАВЛЕНИЯ ИНДИВИДУАЛЬНЫМИ ПРЕДПРИНИМАТЕЛЯМИ/КФХ</w:t>
      </w:r>
    </w:p>
    <w:p w14:paraId="23554B3B" w14:textId="1A33DED1" w:rsidR="008174E2" w:rsidRPr="00725F66" w:rsidRDefault="008174E2" w:rsidP="00725F6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5103"/>
        <w:gridCol w:w="4536"/>
      </w:tblGrid>
      <w:tr w:rsidR="00025ECA" w:rsidRPr="00725F66" w14:paraId="0A7A5F1F" w14:textId="77777777" w:rsidTr="00717434">
        <w:trPr>
          <w:trHeight w:val="286"/>
        </w:trPr>
        <w:tc>
          <w:tcPr>
            <w:tcW w:w="709" w:type="dxa"/>
          </w:tcPr>
          <w:p w14:paraId="0888C745" w14:textId="77777777" w:rsidR="008174E2" w:rsidRPr="00725F66" w:rsidRDefault="008174E2" w:rsidP="00D70AA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A703F4" w14:textId="1FA000CF" w:rsidR="001C712F" w:rsidRPr="00725F66" w:rsidRDefault="001C712F" w:rsidP="00D70AA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  <w:p w14:paraId="02516295" w14:textId="6F8F0B07" w:rsidR="008174E2" w:rsidRPr="00725F66" w:rsidRDefault="001C712F" w:rsidP="00D70AA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25F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пп</w:t>
            </w:r>
            <w:proofErr w:type="spellEnd"/>
          </w:p>
          <w:p w14:paraId="073FB0AB" w14:textId="77777777" w:rsidR="008174E2" w:rsidRPr="00725F66" w:rsidRDefault="008174E2" w:rsidP="00D70AA5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387" w:type="dxa"/>
          </w:tcPr>
          <w:p w14:paraId="31694EFD" w14:textId="77777777" w:rsidR="008174E2" w:rsidRPr="00725F66" w:rsidRDefault="008174E2" w:rsidP="00725F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документа</w:t>
            </w:r>
          </w:p>
          <w:p w14:paraId="30081997" w14:textId="77777777" w:rsidR="008174E2" w:rsidRPr="00725F66" w:rsidRDefault="008174E2" w:rsidP="00725F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</w:tcPr>
          <w:p w14:paraId="41CA90B5" w14:textId="77777777" w:rsidR="008174E2" w:rsidRPr="00725F66" w:rsidRDefault="008174E2" w:rsidP="00725F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</w:t>
            </w:r>
          </w:p>
        </w:tc>
        <w:tc>
          <w:tcPr>
            <w:tcW w:w="4536" w:type="dxa"/>
          </w:tcPr>
          <w:p w14:paraId="131E3F98" w14:textId="77777777" w:rsidR="008174E2" w:rsidRPr="00725F66" w:rsidRDefault="008174E2" w:rsidP="00725F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Порядок оформления</w:t>
            </w:r>
          </w:p>
        </w:tc>
      </w:tr>
      <w:tr w:rsidR="0043175B" w:rsidRPr="00725F66" w14:paraId="693AF0BB" w14:textId="77777777" w:rsidTr="00165764">
        <w:trPr>
          <w:trHeight w:val="286"/>
        </w:trPr>
        <w:tc>
          <w:tcPr>
            <w:tcW w:w="15735" w:type="dxa"/>
            <w:gridSpan w:val="4"/>
          </w:tcPr>
          <w:p w14:paraId="655AD8C5" w14:textId="0162DEBF" w:rsidR="0043175B" w:rsidRPr="00725F66" w:rsidRDefault="0043175B" w:rsidP="00725F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366CE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 xml:space="preserve">1. ДОКУМЕНТЫ ЗАЯВИТЕЛЯ И ПО ФОРМЕ </w:t>
            </w:r>
            <w:r w:rsidR="00A366CE" w:rsidRPr="00A366CE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МКК «ФОНД РАЗВИТИЯ ПРИМОРСКОГО КРАЯ»</w:t>
            </w:r>
          </w:p>
        </w:tc>
      </w:tr>
      <w:tr w:rsidR="00025ECA" w:rsidRPr="00725F66" w14:paraId="2FAC8305" w14:textId="77777777" w:rsidTr="00717434">
        <w:tc>
          <w:tcPr>
            <w:tcW w:w="709" w:type="dxa"/>
          </w:tcPr>
          <w:p w14:paraId="4EC630D3" w14:textId="5618DA58" w:rsidR="00444709" w:rsidRPr="00725F66" w:rsidRDefault="00444709" w:rsidP="00D70AA5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50721369"/>
          </w:p>
        </w:tc>
        <w:tc>
          <w:tcPr>
            <w:tcW w:w="5387" w:type="dxa"/>
          </w:tcPr>
          <w:p w14:paraId="244BE75F" w14:textId="78D7958B" w:rsidR="00444709" w:rsidRPr="00717434" w:rsidRDefault="00C60AD7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Заявление на предоставление микрозайма</w:t>
            </w:r>
          </w:p>
        </w:tc>
        <w:tc>
          <w:tcPr>
            <w:tcW w:w="5103" w:type="dxa"/>
          </w:tcPr>
          <w:p w14:paraId="0EF7DD63" w14:textId="3B794A68" w:rsidR="00444709" w:rsidRPr="00717434" w:rsidRDefault="00BA4B99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  <w:r w:rsidR="008E2753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должно </w:t>
            </w:r>
            <w:r w:rsidR="008E2753" w:rsidRPr="00717434">
              <w:rPr>
                <w:rFonts w:ascii="Times New Roman" w:hAnsi="Times New Roman" w:cs="Times New Roman"/>
                <w:sz w:val="20"/>
                <w:szCs w:val="20"/>
              </w:rPr>
              <w:t>быть подписан</w:t>
            </w: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2753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индивидуальным предпринимателем (или иным лицом, имеющим право на его подписание на основании соответствующей доверенности) и скреплена печатью (при ее наличии)</w:t>
            </w:r>
            <w:r w:rsidR="00725F66" w:rsidRPr="007174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387E7F87" w14:textId="3059EF58" w:rsidR="00444709" w:rsidRPr="00717434" w:rsidRDefault="008E2753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EA14BE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МКК </w:t>
            </w:r>
            <w:r w:rsidR="00725F66" w:rsidRPr="00717434">
              <w:rPr>
                <w:rFonts w:ascii="Times New Roman" w:hAnsi="Times New Roman" w:cs="Times New Roman"/>
                <w:sz w:val="20"/>
                <w:szCs w:val="20"/>
              </w:rPr>
              <w:t>«Фонд развития Приморского края»</w:t>
            </w:r>
            <w:r w:rsidR="00EA14BE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(Приложение </w:t>
            </w:r>
            <w:r w:rsidR="00C60AD7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725F66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51FFA9DC" w14:textId="77777777" w:rsidR="00C60AD7" w:rsidRPr="00717434" w:rsidRDefault="00C60AD7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F4E971" w14:textId="47FD8466" w:rsidR="00477029" w:rsidRPr="00717434" w:rsidRDefault="00C60AD7" w:rsidP="00C60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При подаче заявки через Цифровую платформу (далее ЦП МСП)</w:t>
            </w:r>
            <w:r w:rsidR="00BA4B99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</w:t>
            </w: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заполняется.</w:t>
            </w:r>
          </w:p>
        </w:tc>
      </w:tr>
      <w:tr w:rsidR="00C60AD7" w:rsidRPr="00725F66" w14:paraId="3B9FE400" w14:textId="77777777" w:rsidTr="00717434">
        <w:tc>
          <w:tcPr>
            <w:tcW w:w="709" w:type="dxa"/>
          </w:tcPr>
          <w:p w14:paraId="0369261F" w14:textId="77777777" w:rsidR="00C60AD7" w:rsidRPr="00725F66" w:rsidRDefault="00C60AD7" w:rsidP="00D70AA5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1DC76024" w14:textId="77777777" w:rsidR="00EF6B2A" w:rsidRPr="00717434" w:rsidRDefault="00C60AD7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Анкета </w:t>
            </w:r>
            <w:r w:rsidR="00EF6B2A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BA4B99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ёмщика</w:t>
            </w:r>
            <w:r w:rsidR="00EF6B2A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/ Поручителя / Залогодателя -</w:t>
            </w: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ИП/</w:t>
            </w:r>
          </w:p>
          <w:p w14:paraId="73E8380B" w14:textId="6F54A83F" w:rsidR="00C60AD7" w:rsidRPr="00717434" w:rsidRDefault="00C60AD7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главы КФХ</w:t>
            </w:r>
            <w:r w:rsidR="00BA4B99"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>/самозанятого гражданина</w:t>
            </w:r>
          </w:p>
        </w:tc>
        <w:tc>
          <w:tcPr>
            <w:tcW w:w="5103" w:type="dxa"/>
          </w:tcPr>
          <w:p w14:paraId="2EBAF476" w14:textId="10A25485" w:rsidR="00C60AD7" w:rsidRPr="00717434" w:rsidRDefault="00C60AD7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Анкета должна быть подписана индивидуальным предпринимателем </w:t>
            </w:r>
            <w:r w:rsidR="00BA4B99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/главой КФХ </w:t>
            </w: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(или иным лицом, имеющим право на его подписание на основании соответствующей доверенности) и скреплена печатью (при ее наличии).</w:t>
            </w:r>
          </w:p>
        </w:tc>
        <w:tc>
          <w:tcPr>
            <w:tcW w:w="4536" w:type="dxa"/>
          </w:tcPr>
          <w:p w14:paraId="2BBF9DC9" w14:textId="77777777" w:rsidR="00C60AD7" w:rsidRPr="00717434" w:rsidRDefault="00C60AD7" w:rsidP="00C60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Оригинал по форме МКК «Фонд развития Приморского края» (Приложение 5).</w:t>
            </w:r>
          </w:p>
          <w:p w14:paraId="310CDAFD" w14:textId="77777777" w:rsidR="00BA4B99" w:rsidRPr="00717434" w:rsidRDefault="00BA4B99" w:rsidP="00C60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10D16" w14:textId="2CF02AA5" w:rsidR="00C60AD7" w:rsidRPr="00717434" w:rsidRDefault="00C60AD7" w:rsidP="00C60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При подаче</w:t>
            </w:r>
            <w:r w:rsidR="00BA4B99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заявки через ЦП МСП вместо Приложения 5 заполняется Приложение 3 «Заявление-Анкета на получение микрозайма» к Единому Стандарту</w:t>
            </w:r>
            <w:r w:rsidR="00376883"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, а также </w:t>
            </w:r>
            <w:bookmarkStart w:id="1" w:name="_Hlk141795466"/>
            <w:r w:rsidR="00376883" w:rsidRPr="00717434">
              <w:rPr>
                <w:rFonts w:ascii="Times New Roman" w:hAnsi="Times New Roman" w:cs="Times New Roman"/>
                <w:sz w:val="20"/>
                <w:szCs w:val="20"/>
              </w:rPr>
              <w:t>на бумажном носителе в офис МКК предоставляется Приложение «Опрос-Анкета» (Приложение 5А)</w:t>
            </w:r>
            <w:bookmarkEnd w:id="1"/>
          </w:p>
        </w:tc>
      </w:tr>
      <w:tr w:rsidR="00EF6B2A" w:rsidRPr="00725F66" w14:paraId="740CC24E" w14:textId="77777777" w:rsidTr="00717434">
        <w:tc>
          <w:tcPr>
            <w:tcW w:w="709" w:type="dxa"/>
          </w:tcPr>
          <w:p w14:paraId="4F5E3781" w14:textId="77777777" w:rsidR="00EF6B2A" w:rsidRPr="00725F66" w:rsidRDefault="00EF6B2A" w:rsidP="00D70AA5">
            <w:pPr>
              <w:pStyle w:val="a4"/>
              <w:numPr>
                <w:ilvl w:val="0"/>
                <w:numId w:val="6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6C8437DD" w14:textId="23AD50F8" w:rsidR="00EF6B2A" w:rsidRPr="00717434" w:rsidRDefault="00EF6B2A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Опрос-Анкета Индивидуального предпринимателя / КФХ </w:t>
            </w:r>
          </w:p>
        </w:tc>
        <w:tc>
          <w:tcPr>
            <w:tcW w:w="5103" w:type="dxa"/>
          </w:tcPr>
          <w:p w14:paraId="275FF79F" w14:textId="02ACED39" w:rsidR="00EF6B2A" w:rsidRPr="00717434" w:rsidRDefault="00EF6B2A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Заполняется только при подаче заявки на микрозаём через Цифровую платформу</w:t>
            </w:r>
          </w:p>
        </w:tc>
        <w:tc>
          <w:tcPr>
            <w:tcW w:w="4536" w:type="dxa"/>
          </w:tcPr>
          <w:p w14:paraId="27AB5C9D" w14:textId="2495BA51" w:rsidR="00EF6B2A" w:rsidRPr="00717434" w:rsidRDefault="00EF6B2A" w:rsidP="00C60A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Оригинал по форме МКК «Фонд развития Приморского края» (Приложение 5А).</w:t>
            </w:r>
          </w:p>
        </w:tc>
      </w:tr>
      <w:tr w:rsidR="008141E1" w:rsidRPr="00725F66" w14:paraId="628F4139" w14:textId="77777777" w:rsidTr="00717434">
        <w:tc>
          <w:tcPr>
            <w:tcW w:w="709" w:type="dxa"/>
          </w:tcPr>
          <w:p w14:paraId="0C2B4D46" w14:textId="657A763D" w:rsidR="008141E1" w:rsidRPr="00725F66" w:rsidRDefault="00EF6B2A" w:rsidP="00D70AA5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="008141E1" w:rsidRPr="00725F6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5387" w:type="dxa"/>
          </w:tcPr>
          <w:p w14:paraId="74401FA3" w14:textId="244EFAFB" w:rsidR="008141E1" w:rsidRPr="00C60AD7" w:rsidRDefault="008141E1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Согласие на запрос информации из БКИ</w:t>
            </w:r>
            <w:r w:rsidR="00EA14BE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всех участников сделки.</w:t>
            </w:r>
          </w:p>
        </w:tc>
        <w:tc>
          <w:tcPr>
            <w:tcW w:w="5103" w:type="dxa"/>
          </w:tcPr>
          <w:p w14:paraId="5B0AACAB" w14:textId="10827923" w:rsidR="008141E1" w:rsidRPr="00C60AD7" w:rsidRDefault="00B17726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Согласие должно быть подписано лично участником сделки – Заемщиком, Поручителем, Залогодателем (или иным лицом, имеющим право на его подписание на основании соответствующей доверенности.</w:t>
            </w:r>
          </w:p>
        </w:tc>
        <w:tc>
          <w:tcPr>
            <w:tcW w:w="4536" w:type="dxa"/>
          </w:tcPr>
          <w:p w14:paraId="438F1116" w14:textId="2515791C" w:rsidR="008141E1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4)</w:t>
            </w:r>
            <w:r w:rsidR="00725F66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821C9" w:rsidRPr="00725F66" w14:paraId="2616B837" w14:textId="77777777" w:rsidTr="00717434">
        <w:tc>
          <w:tcPr>
            <w:tcW w:w="709" w:type="dxa"/>
          </w:tcPr>
          <w:p w14:paraId="4BC1B12F" w14:textId="04A6EE3D" w:rsidR="003821C9" w:rsidRPr="003821C9" w:rsidRDefault="003821C9" w:rsidP="00D70AA5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387" w:type="dxa"/>
          </w:tcPr>
          <w:p w14:paraId="60B73309" w14:textId="6575AC2D" w:rsidR="003821C9" w:rsidRPr="00C60AD7" w:rsidRDefault="003821C9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5103" w:type="dxa"/>
          </w:tcPr>
          <w:p w14:paraId="6F2DCDBD" w14:textId="722C3335" w:rsidR="003821C9" w:rsidRPr="00C60AD7" w:rsidRDefault="003821C9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Согласие должно быть подписано лично участником сделки – Заемщиком, Поручителем, Залогодателем (или иным лицом, имеющим право на его подписание на основании соответствующей доверенности.</w:t>
            </w:r>
          </w:p>
        </w:tc>
        <w:tc>
          <w:tcPr>
            <w:tcW w:w="4536" w:type="dxa"/>
          </w:tcPr>
          <w:p w14:paraId="4B3AB3F6" w14:textId="05B12176" w:rsidR="003821C9" w:rsidRPr="00C60AD7" w:rsidRDefault="003821C9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(Приложение </w:t>
            </w:r>
            <w:r w:rsidR="000161F9" w:rsidRPr="000161F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</w:tc>
      </w:tr>
      <w:tr w:rsidR="001B121C" w:rsidRPr="00725F66" w14:paraId="088A2807" w14:textId="77777777" w:rsidTr="00717434">
        <w:tc>
          <w:tcPr>
            <w:tcW w:w="709" w:type="dxa"/>
          </w:tcPr>
          <w:p w14:paraId="4CCC0E39" w14:textId="0587F9C0" w:rsidR="001B121C" w:rsidRDefault="001B121C" w:rsidP="00D70AA5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387" w:type="dxa"/>
          </w:tcPr>
          <w:p w14:paraId="4B4A7779" w14:textId="17B1C7D3" w:rsidR="001B121C" w:rsidRDefault="001B121C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4296">
              <w:rPr>
                <w:rFonts w:ascii="Times New Roman" w:hAnsi="Times New Roman" w:cs="Times New Roman"/>
                <w:sz w:val="20"/>
                <w:szCs w:val="20"/>
              </w:rPr>
              <w:t>Анкеты поручителя/залогодателя</w:t>
            </w:r>
          </w:p>
        </w:tc>
        <w:tc>
          <w:tcPr>
            <w:tcW w:w="5103" w:type="dxa"/>
          </w:tcPr>
          <w:p w14:paraId="02D643D6" w14:textId="47D91764" w:rsidR="001B121C" w:rsidRPr="00C60AD7" w:rsidRDefault="00F31C50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C50">
              <w:rPr>
                <w:rFonts w:ascii="Times New Roman" w:hAnsi="Times New Roman" w:cs="Times New Roman"/>
                <w:sz w:val="20"/>
                <w:szCs w:val="20"/>
              </w:rPr>
              <w:t>Анкета должна быть подписана физическим лицом – поручителем/ залогодателем/ИП/ Единоличным исполнительным органом ЮЛ (или иным лицом, имеющим право на ее подписание на основании соответствующей доверенности) и скреплена печатью (</w:t>
            </w:r>
            <w:proofErr w:type="gramStart"/>
            <w:r w:rsidRPr="00F31C50">
              <w:rPr>
                <w:rFonts w:ascii="Times New Roman" w:hAnsi="Times New Roman" w:cs="Times New Roman"/>
                <w:sz w:val="20"/>
                <w:szCs w:val="20"/>
              </w:rPr>
              <w:t>при  наличии</w:t>
            </w:r>
            <w:proofErr w:type="gramEnd"/>
            <w:r w:rsidRPr="00F31C5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536" w:type="dxa"/>
          </w:tcPr>
          <w:p w14:paraId="70F52B47" w14:textId="5277010B" w:rsidR="001B121C" w:rsidRPr="00C60AD7" w:rsidRDefault="00F31C50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1C50">
              <w:rPr>
                <w:rFonts w:ascii="Times New Roman" w:hAnsi="Times New Roman" w:cs="Times New Roman"/>
                <w:sz w:val="20"/>
                <w:szCs w:val="20"/>
              </w:rPr>
              <w:t>Оригинал по форме МКК «Фонд развития Приморского края» (Приложение 5 и/или Приложение 6 и/или Приложение 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bookmarkEnd w:id="0"/>
      <w:tr w:rsidR="00025ECA" w:rsidRPr="00725F66" w14:paraId="47EF5F47" w14:textId="77777777" w:rsidTr="00717434">
        <w:tc>
          <w:tcPr>
            <w:tcW w:w="709" w:type="dxa"/>
          </w:tcPr>
          <w:p w14:paraId="27CCC35D" w14:textId="19D3142D" w:rsidR="008E2753" w:rsidRPr="003821C9" w:rsidRDefault="001B121C" w:rsidP="003821C9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38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56FA0EC" w14:textId="3288F7B1" w:rsidR="008E2753" w:rsidRPr="00C60AD7" w:rsidRDefault="008E2753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Финансовые показатели деятельности СМСП</w:t>
            </w:r>
            <w:r w:rsidR="00725F66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1B5E773E" w14:textId="77777777" w:rsidR="00DC617D" w:rsidRDefault="008E2753" w:rsidP="00431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с финансовыми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показателями  должен</w:t>
            </w:r>
            <w:proofErr w:type="gramEnd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быть подписан  индивидуальным предпринимателем  (или иным лицом , имеющим право на его подписание  на 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основании соответствующей доверенности) и скреплен печатью (при ее наличии)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7D6B47" w14:textId="1A7CED66" w:rsidR="001B121C" w:rsidRPr="00C60AD7" w:rsidRDefault="001B121C" w:rsidP="004317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4897237" w14:textId="6445F41A" w:rsidR="008E2753" w:rsidRPr="00C60AD7" w:rsidRDefault="008E2753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Оригинал по форме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14)</w:t>
            </w:r>
            <w:r w:rsidR="00725F66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025ECA" w:rsidRPr="00725F66" w14:paraId="23DF10EC" w14:textId="77777777" w:rsidTr="00717434">
        <w:tc>
          <w:tcPr>
            <w:tcW w:w="709" w:type="dxa"/>
          </w:tcPr>
          <w:p w14:paraId="0802E08E" w14:textId="5DB7A35B" w:rsidR="008E2753" w:rsidRPr="003821C9" w:rsidRDefault="001B121C" w:rsidP="003821C9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38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16D4E8C" w14:textId="5DD61CCB" w:rsidR="008E2753" w:rsidRPr="00C60AD7" w:rsidRDefault="008E2753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Расшифровка кредиторской и дебиторской задолженности в разрезе контрагентов и сроков оплаты к упрощенному балансу из Приложения 14 «Финансовые показатели деятельности СМСП»</w:t>
            </w:r>
            <w:r w:rsidR="00725F66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096B3C16" w14:textId="45AC238B" w:rsidR="008E2753" w:rsidRPr="00C60AD7" w:rsidRDefault="008E2753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CC8C5" w14:textId="6AB28646" w:rsidR="008E2753" w:rsidRPr="00C60AD7" w:rsidRDefault="008E2753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15)</w:t>
            </w:r>
            <w:r w:rsidR="00725F66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A14BE" w:rsidRPr="00725F66" w14:paraId="690D3156" w14:textId="77777777" w:rsidTr="00717434">
        <w:tc>
          <w:tcPr>
            <w:tcW w:w="709" w:type="dxa"/>
          </w:tcPr>
          <w:p w14:paraId="44F5F003" w14:textId="29F5769F" w:rsidR="00EA14BE" w:rsidRPr="003821C9" w:rsidRDefault="001B121C" w:rsidP="003821C9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8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2E6CBF9B" w14:textId="2BB6F488" w:rsidR="00EA14BE" w:rsidRPr="0043175B" w:rsidRDefault="00EA14BE" w:rsidP="00725F6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75B">
              <w:rPr>
                <w:rFonts w:ascii="Times New Roman" w:hAnsi="Times New Roman" w:cs="Times New Roman"/>
                <w:sz w:val="20"/>
                <w:szCs w:val="20"/>
              </w:rPr>
              <w:t>Справка о среднемесячной численности и об отсутствии/наличии просроченной задолженности по заработной плате сотрудникам на момент обращения за предоставлением микрозайма</w:t>
            </w:r>
            <w:r w:rsidR="006C6DF0" w:rsidRPr="00431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1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A0584B9" w14:textId="77777777" w:rsidR="00EA14BE" w:rsidRPr="0043175B" w:rsidRDefault="00EA14BE" w:rsidP="00725F6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0C17AAF" w14:textId="283A666C" w:rsidR="00EA14BE" w:rsidRPr="0043175B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75B">
              <w:rPr>
                <w:rFonts w:ascii="Times New Roman" w:hAnsi="Times New Roman" w:cs="Times New Roman"/>
                <w:sz w:val="20"/>
                <w:szCs w:val="20"/>
              </w:rPr>
              <w:t xml:space="preserve">Справка должна быть подписана индивидуальным </w:t>
            </w:r>
            <w:proofErr w:type="gramStart"/>
            <w:r w:rsidRPr="0043175B">
              <w:rPr>
                <w:rFonts w:ascii="Times New Roman" w:hAnsi="Times New Roman" w:cs="Times New Roman"/>
                <w:sz w:val="20"/>
                <w:szCs w:val="20"/>
              </w:rPr>
              <w:t>предпринимателем  (</w:t>
            </w:r>
            <w:proofErr w:type="gramEnd"/>
            <w:r w:rsidRPr="0043175B">
              <w:rPr>
                <w:rFonts w:ascii="Times New Roman" w:hAnsi="Times New Roman" w:cs="Times New Roman"/>
                <w:sz w:val="20"/>
                <w:szCs w:val="20"/>
              </w:rPr>
              <w:t>или иным лицом , имеющим право на его подписание  на основании соответствующей доверенности) и скреплена печатью (при ее наличии)</w:t>
            </w:r>
            <w:r w:rsidR="00725F66" w:rsidRPr="00431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098C5E60" w14:textId="7A1B9120" w:rsidR="00EA14BE" w:rsidRPr="0043175B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75B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725F66" w:rsidRPr="0043175B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431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75B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9)</w:t>
            </w:r>
            <w:r w:rsidR="00725F66" w:rsidRPr="0043175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A14BE" w:rsidRPr="00725F66" w14:paraId="2391D2BD" w14:textId="77777777" w:rsidTr="00717434">
        <w:tc>
          <w:tcPr>
            <w:tcW w:w="709" w:type="dxa"/>
          </w:tcPr>
          <w:p w14:paraId="23628115" w14:textId="0FCC184B" w:rsidR="00EA14BE" w:rsidRPr="003821C9" w:rsidRDefault="001B121C" w:rsidP="001B121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3821C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14FEB655" w14:textId="40A75B16" w:rsidR="00EA14BE" w:rsidRPr="00C60AD7" w:rsidRDefault="00EA14BE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Справка об отсутствии процедуры банкротства.</w:t>
            </w:r>
          </w:p>
        </w:tc>
        <w:tc>
          <w:tcPr>
            <w:tcW w:w="5103" w:type="dxa"/>
          </w:tcPr>
          <w:p w14:paraId="0AA59B19" w14:textId="4FB336BF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Справка должна быть подписана индивидуальным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предпринимателем  (</w:t>
            </w:r>
            <w:proofErr w:type="gramEnd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или иным лицом , имеющим право на его подписание  на основании соответствующей доверенности) и скреплена печатью (при ее наличии)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14:paraId="0E3BB4C0" w14:textId="7EAE3D06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10)</w:t>
            </w:r>
            <w:r w:rsidR="00725F66"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EA14BE" w:rsidRPr="00725F66" w14:paraId="25E6B8A0" w14:textId="77777777" w:rsidTr="00717434">
        <w:tc>
          <w:tcPr>
            <w:tcW w:w="709" w:type="dxa"/>
          </w:tcPr>
          <w:p w14:paraId="57A05AA3" w14:textId="7D57B40A" w:rsidR="00EA14BE" w:rsidRPr="003821C9" w:rsidRDefault="003821C9" w:rsidP="003821C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44FA83EA" w14:textId="28AA52AC" w:rsidR="00EA14BE" w:rsidRPr="00C60AD7" w:rsidRDefault="00EA14BE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физического лица в качестве индивидуального предпринимателя ОГРНИП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(для индивидуальных предпринимателей, зарегистрированных до 01.01.2017)/ Лист записи о государственной регистрации (для индивидуальных предпринимателей, зарегистрированных после 01.01.2017).</w:t>
            </w:r>
          </w:p>
          <w:p w14:paraId="3DC2171A" w14:textId="59A3715D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    </w:t>
            </w:r>
          </w:p>
          <w:p w14:paraId="59FD0BE6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E9DAA2F" w14:textId="2F0EF84B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если индивидуальный предприниматель был зарегистрирован до 01 января 2004 года - свидетельство о внесении в единый государственный реестр индивидуальных предпринимателей записи об индивидуальном предпринимателе, зарегистрированном до 01.01.2004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536" w:type="dxa"/>
          </w:tcPr>
          <w:p w14:paraId="3A889C73" w14:textId="330A5942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.*</w:t>
            </w:r>
            <w:proofErr w:type="gramEnd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Порядок оформления указан в примечании.</w:t>
            </w:r>
          </w:p>
        </w:tc>
      </w:tr>
      <w:tr w:rsidR="00EA14BE" w:rsidRPr="00725F66" w14:paraId="1944C299" w14:textId="77777777" w:rsidTr="00717434">
        <w:tc>
          <w:tcPr>
            <w:tcW w:w="709" w:type="dxa"/>
          </w:tcPr>
          <w:p w14:paraId="1F45AB97" w14:textId="0BC93D64" w:rsidR="00EA14BE" w:rsidRPr="00725F66" w:rsidRDefault="003821C9" w:rsidP="00D70AA5">
            <w:pPr>
              <w:ind w:right="-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A14BE" w:rsidRPr="00725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4ED4950C" w14:textId="105C98C5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Свидетельство о постановке на учет физического лица в налоговом органе, либо /Лист записи о постановке на учет в налоговом органе</w:t>
            </w:r>
          </w:p>
          <w:p w14:paraId="4C66DB5B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0F9FE6A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083E24" w14:textId="5FD8146D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   * Порядок оформления указан в примечании.</w:t>
            </w:r>
          </w:p>
        </w:tc>
      </w:tr>
      <w:tr w:rsidR="00EA14BE" w:rsidRPr="00725F66" w14:paraId="674936B3" w14:textId="77777777" w:rsidTr="00717434">
        <w:tc>
          <w:tcPr>
            <w:tcW w:w="709" w:type="dxa"/>
          </w:tcPr>
          <w:p w14:paraId="7DEA210C" w14:textId="68E1AA1D" w:rsidR="00EA14BE" w:rsidRPr="00725F66" w:rsidRDefault="00EA14BE" w:rsidP="00D70A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C3350E1" w14:textId="77777777" w:rsidR="00EA14BE" w:rsidRPr="00C60AD7" w:rsidRDefault="00EA14BE" w:rsidP="00725F6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Лицензии/свидетельства на осуществление хозяйственной деятельности (при наличии).</w:t>
            </w:r>
          </w:p>
          <w:p w14:paraId="79CFF60D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D879065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0C16B97" w14:textId="7E3CD46C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 * Порядок оформления указан в примечании.</w:t>
            </w:r>
          </w:p>
        </w:tc>
      </w:tr>
      <w:tr w:rsidR="00EA14BE" w:rsidRPr="00725F66" w14:paraId="704BB2A7" w14:textId="77777777" w:rsidTr="00717434">
        <w:tc>
          <w:tcPr>
            <w:tcW w:w="709" w:type="dxa"/>
          </w:tcPr>
          <w:p w14:paraId="7EC46FBA" w14:textId="4BBE0746" w:rsidR="00EA14BE" w:rsidRPr="00725F66" w:rsidRDefault="00EA14BE" w:rsidP="00D70A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50FF38B1" w14:textId="7E58327F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удостоверяющие личности обратившихся лиц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ИП/ГКФХ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гражданина РФ, СНИЛС) </w:t>
            </w:r>
          </w:p>
          <w:p w14:paraId="6A2EBD88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1E2A0571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1582E7" w14:textId="1C5C71C4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 * Порядок оформления указан в примечании.</w:t>
            </w:r>
          </w:p>
        </w:tc>
      </w:tr>
      <w:tr w:rsidR="00EA14BE" w:rsidRPr="00725F66" w14:paraId="4439686F" w14:textId="77777777" w:rsidTr="00717434">
        <w:tc>
          <w:tcPr>
            <w:tcW w:w="709" w:type="dxa"/>
          </w:tcPr>
          <w:p w14:paraId="2311AF99" w14:textId="5BC5F8A9" w:rsidR="00EA14BE" w:rsidRPr="00725F66" w:rsidRDefault="00EA14BE" w:rsidP="00D70AA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387" w:type="dxa"/>
          </w:tcPr>
          <w:p w14:paraId="788A4F07" w14:textId="57853FE8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аренды (субаренды) на помещение, акт приема-передачи на нежилое помещение/свидетельства о государственной регистрации права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собственности  Клиента</w:t>
            </w:r>
            <w:proofErr w:type="gramEnd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на помещение по адресу местонахождения, 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используемое для ведения хозяйственной деятельности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D06C690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7FC6871" w14:textId="77777777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3F80B4" w14:textId="0B3FA656" w:rsidR="00EA14BE" w:rsidRPr="00C60AD7" w:rsidRDefault="00EA14BE" w:rsidP="00725F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Копии, заверенные уполномоченным сотрудником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/копии, заверенные Клиентом (при условии установления </w:t>
            </w:r>
            <w:r w:rsidR="00725F66" w:rsidRPr="00C60AD7">
              <w:rPr>
                <w:rFonts w:ascii="Times New Roman" w:hAnsi="Times New Roman" w:cs="Times New Roman"/>
                <w:sz w:val="20"/>
                <w:szCs w:val="20"/>
              </w:rPr>
              <w:t>МКК «Фонд развития Приморского края»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соответствия таких копий оригиналам документов)/нотариально заверенные копии.  * Порядок оформления указан в примечании.</w:t>
            </w:r>
          </w:p>
        </w:tc>
      </w:tr>
      <w:tr w:rsidR="00B17726" w:rsidRPr="00725F66" w14:paraId="4C2A917A" w14:textId="77777777" w:rsidTr="00717434">
        <w:tc>
          <w:tcPr>
            <w:tcW w:w="709" w:type="dxa"/>
          </w:tcPr>
          <w:p w14:paraId="4B9B537E" w14:textId="6129E078" w:rsidR="00B17726" w:rsidRPr="00725F66" w:rsidRDefault="00B17726" w:rsidP="00B177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7F6E17F9" w14:textId="77777777" w:rsidR="00B17726" w:rsidRPr="00C60AD7" w:rsidRDefault="00B17726" w:rsidP="00B177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Договоры с контрагентами по бизнесу (заказчиками, поставщиками и т.д., предоставляются основные наиболее крупные договоры).</w:t>
            </w:r>
          </w:p>
          <w:p w14:paraId="20DEE2EA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1B3F231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F5F0AB6" w14:textId="3F4522B2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tr w:rsidR="00B17726" w:rsidRPr="00725F66" w14:paraId="3D78700E" w14:textId="77777777" w:rsidTr="00717434">
        <w:tc>
          <w:tcPr>
            <w:tcW w:w="709" w:type="dxa"/>
          </w:tcPr>
          <w:p w14:paraId="77E1E865" w14:textId="5D1E75C5" w:rsidR="00B17726" w:rsidRPr="00725F66" w:rsidRDefault="00B17726" w:rsidP="00B177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309D57B7" w14:textId="517AA72F" w:rsidR="00B17726" w:rsidRPr="00C60AD7" w:rsidRDefault="00B17726" w:rsidP="00B177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Действующие кредитные договоры/ договоры лизинга, с графиком платежей и других приложений к ним (при наличии).</w:t>
            </w:r>
          </w:p>
        </w:tc>
        <w:tc>
          <w:tcPr>
            <w:tcW w:w="5103" w:type="dxa"/>
          </w:tcPr>
          <w:p w14:paraId="1F3AC60C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CCC8789" w14:textId="5A50D69C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tr w:rsidR="00B17726" w:rsidRPr="00725F66" w14:paraId="6132A43F" w14:textId="77777777" w:rsidTr="00717434">
        <w:tc>
          <w:tcPr>
            <w:tcW w:w="709" w:type="dxa"/>
          </w:tcPr>
          <w:p w14:paraId="71B14381" w14:textId="2B891D8E" w:rsidR="00B17726" w:rsidRPr="00725F66" w:rsidRDefault="00B17726" w:rsidP="00B177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534A9DC4" w14:textId="31789036" w:rsidR="00B17726" w:rsidRPr="00C60AD7" w:rsidRDefault="00B17726" w:rsidP="00B17726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Договоры поручительства за третьих лиц (при наличии).</w:t>
            </w:r>
          </w:p>
          <w:p w14:paraId="3877949D" w14:textId="77777777" w:rsidR="00B17726" w:rsidRPr="00C60AD7" w:rsidRDefault="00B17726" w:rsidP="00B177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E8D227A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707B2F" w14:textId="6A46179B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tr w:rsidR="00B17726" w:rsidRPr="00725F66" w14:paraId="7A0ACDCE" w14:textId="77777777" w:rsidTr="00717434">
        <w:tc>
          <w:tcPr>
            <w:tcW w:w="709" w:type="dxa"/>
          </w:tcPr>
          <w:p w14:paraId="2C73B075" w14:textId="0ECE1F13" w:rsidR="00B17726" w:rsidRPr="00871091" w:rsidRDefault="00B17726" w:rsidP="00B177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7109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B121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8710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6D453D23" w14:textId="14AF94C4" w:rsidR="00B17726" w:rsidRPr="00C60AD7" w:rsidRDefault="00B17726" w:rsidP="00B17726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Фото мест ведения бизнеса</w:t>
            </w:r>
          </w:p>
        </w:tc>
        <w:tc>
          <w:tcPr>
            <w:tcW w:w="5103" w:type="dxa"/>
          </w:tcPr>
          <w:p w14:paraId="1447503E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656361" w14:textId="77777777" w:rsidR="00B17726" w:rsidRDefault="00801CF7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Предоставляются посредством электронной почты (фото здания с адресом нахождения; фото с указателем /вывеской организации-Заявителя, фото занимаемых помещений (офиса, торговых точек, складов, товарных запасов, производственных помещений и фото основных средств, используемых в бизнесе)</w:t>
            </w:r>
          </w:p>
          <w:p w14:paraId="0EDE1CFD" w14:textId="700B946E" w:rsidR="001B121C" w:rsidRPr="00C60AD7" w:rsidRDefault="001B121C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726" w:rsidRPr="00725F66" w14:paraId="7290A143" w14:textId="77777777" w:rsidTr="00DE0D5D">
        <w:tc>
          <w:tcPr>
            <w:tcW w:w="15735" w:type="dxa"/>
            <w:gridSpan w:val="4"/>
            <w:shd w:val="clear" w:color="auto" w:fill="D9D9D9" w:themeFill="background1" w:themeFillShade="D9"/>
          </w:tcPr>
          <w:p w14:paraId="3B7AD6D6" w14:textId="5FC8E091" w:rsidR="00B17726" w:rsidRPr="00C60AD7" w:rsidRDefault="0043175B" w:rsidP="00DE0D5D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7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B17726" w:rsidRPr="00C60A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ДЛЯ КРЕСТЬЯНСКОГО (ФЕРМЕРСКОГО) ХОЗЯЙСТВА</w:t>
            </w:r>
          </w:p>
        </w:tc>
      </w:tr>
      <w:tr w:rsidR="00B17726" w:rsidRPr="00725F66" w14:paraId="3F3DE6F1" w14:textId="77777777" w:rsidTr="00717434">
        <w:tc>
          <w:tcPr>
            <w:tcW w:w="709" w:type="dxa"/>
          </w:tcPr>
          <w:p w14:paraId="3E1F8DB9" w14:textId="5DD8668B" w:rsidR="00B17726" w:rsidRPr="00725F66" w:rsidRDefault="00B17726" w:rsidP="00B1772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387" w:type="dxa"/>
          </w:tcPr>
          <w:p w14:paraId="40BF5996" w14:textId="315477B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Список членов КФХ на текущую дату.</w:t>
            </w:r>
          </w:p>
        </w:tc>
        <w:tc>
          <w:tcPr>
            <w:tcW w:w="5103" w:type="dxa"/>
          </w:tcPr>
          <w:p w14:paraId="07DCB0FA" w14:textId="78BAF2AD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Список должен быть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подписан  главой</w:t>
            </w:r>
            <w:proofErr w:type="gramEnd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КФХ с указанием степени родства членов КФХ (при наличии)  (или иным лицом , имеющим право на его подписание  на основании соответствующей доверенности) и скреплен печатью (при ее наличии).</w:t>
            </w:r>
          </w:p>
        </w:tc>
        <w:tc>
          <w:tcPr>
            <w:tcW w:w="4536" w:type="dxa"/>
          </w:tcPr>
          <w:p w14:paraId="5A927275" w14:textId="2CF30F0B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края»</w:t>
            </w:r>
            <w:r w:rsidR="0082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End"/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12).</w:t>
            </w:r>
          </w:p>
        </w:tc>
      </w:tr>
      <w:tr w:rsidR="00B17726" w:rsidRPr="00725F66" w14:paraId="535AB842" w14:textId="77777777" w:rsidTr="00717434">
        <w:tc>
          <w:tcPr>
            <w:tcW w:w="709" w:type="dxa"/>
          </w:tcPr>
          <w:p w14:paraId="44D18FBB" w14:textId="4146EA4B" w:rsidR="00B17726" w:rsidRPr="003821C9" w:rsidRDefault="003821C9" w:rsidP="003821C9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5387" w:type="dxa"/>
          </w:tcPr>
          <w:p w14:paraId="18B80E36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Соглашение между членами КФХ со всеми изменениями на текущую дату (при наличии).</w:t>
            </w:r>
          </w:p>
          <w:p w14:paraId="7962314C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70A3289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667B36B" w14:textId="6B1101E9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Копии, заверенные уполномоченным сотрудником МКК «Фонд развития Приморского края»/копии, заверенные Клиентом (при условии установления МКК «Фонд развития Приморского края» соответствия таких копий оригиналам документов)/нотариально заверенные копии.  * Порядок оформления указан в примечании.</w:t>
            </w:r>
          </w:p>
        </w:tc>
      </w:tr>
      <w:tr w:rsidR="00B17726" w:rsidRPr="00725F66" w14:paraId="0A2EDD52" w14:textId="77777777" w:rsidTr="00717434">
        <w:tc>
          <w:tcPr>
            <w:tcW w:w="709" w:type="dxa"/>
          </w:tcPr>
          <w:p w14:paraId="5A5B9225" w14:textId="0F1EA838" w:rsidR="00B17726" w:rsidRPr="003821C9" w:rsidRDefault="003821C9" w:rsidP="003821C9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387" w:type="dxa"/>
          </w:tcPr>
          <w:p w14:paraId="25CD3655" w14:textId="01215385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Протокол собрания членов КФХ об одобрении заключения договора микрозайма, залога, поручительства.</w:t>
            </w:r>
          </w:p>
        </w:tc>
        <w:tc>
          <w:tcPr>
            <w:tcW w:w="5103" w:type="dxa"/>
          </w:tcPr>
          <w:p w14:paraId="34377C3F" w14:textId="0F5EB1FF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Протокол  должен</w:t>
            </w:r>
            <w:proofErr w:type="gramEnd"/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быть подписан  главой КФХ (или иным лицом , имеющим право на его подписание  на основании соответствующей доверенности) и скреплен печатью (при ее наличии).П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редоставляется на момент выдачи кредита.</w:t>
            </w:r>
          </w:p>
        </w:tc>
        <w:tc>
          <w:tcPr>
            <w:tcW w:w="4536" w:type="dxa"/>
          </w:tcPr>
          <w:p w14:paraId="3B1AB217" w14:textId="72C1C019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Копии, заверенные уполномоченным сотрудником МКК «Фонд развития Приморского края»/копии, заверенные Клиентом (при условии установления МКК «Фонд развития Приморского края» соответствия таких копий оригиналам документов)/нотариально заверенные копии. * Порядок оформления указан в примечании.</w:t>
            </w:r>
          </w:p>
        </w:tc>
      </w:tr>
      <w:tr w:rsidR="00B17726" w:rsidRPr="00725F66" w14:paraId="2264C5F6" w14:textId="77777777" w:rsidTr="00DE0D5D">
        <w:tc>
          <w:tcPr>
            <w:tcW w:w="15735" w:type="dxa"/>
            <w:gridSpan w:val="4"/>
            <w:shd w:val="clear" w:color="auto" w:fill="D9D9D9" w:themeFill="background1" w:themeFillShade="D9"/>
          </w:tcPr>
          <w:p w14:paraId="2F9C8345" w14:textId="433037D0" w:rsidR="00B17726" w:rsidRPr="00C60AD7" w:rsidRDefault="0043175B" w:rsidP="00DE0D5D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</w:t>
            </w:r>
            <w:r w:rsidR="00B17726" w:rsidRPr="00C60A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ФИНАНСОВЫЕ ДОКУМЕНТЫ И ОТЧЕТНОСТЬ</w:t>
            </w:r>
          </w:p>
        </w:tc>
      </w:tr>
      <w:tr w:rsidR="00B17726" w:rsidRPr="00725F66" w14:paraId="0238A4F1" w14:textId="77777777" w:rsidTr="00717434">
        <w:tc>
          <w:tcPr>
            <w:tcW w:w="709" w:type="dxa"/>
          </w:tcPr>
          <w:p w14:paraId="42ED58C6" w14:textId="5CAC07B5" w:rsidR="00B17726" w:rsidRPr="00725F66" w:rsidRDefault="00B17726" w:rsidP="00B17726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Hlk50731809"/>
          </w:p>
        </w:tc>
        <w:tc>
          <w:tcPr>
            <w:tcW w:w="5387" w:type="dxa"/>
          </w:tcPr>
          <w:p w14:paraId="35AD1742" w14:textId="26E8E1B6" w:rsidR="00B17726" w:rsidRPr="00C60AD7" w:rsidRDefault="00B17726" w:rsidP="00B177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УСНО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: налоговая декларация за истекший отчетный период (если срок сдачи отчетности наступил) и на последнюю отчетную дату, с отметкой налогового органа электронной или почтовой квитанцией.</w:t>
            </w:r>
          </w:p>
        </w:tc>
        <w:tc>
          <w:tcPr>
            <w:tcW w:w="5103" w:type="dxa"/>
          </w:tcPr>
          <w:p w14:paraId="6AFFD45A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6F8B1C" w14:textId="0B6B1A9E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bookmarkEnd w:id="2"/>
      <w:tr w:rsidR="00B17726" w:rsidRPr="00725F66" w14:paraId="4E0C4694" w14:textId="77777777" w:rsidTr="00717434">
        <w:tc>
          <w:tcPr>
            <w:tcW w:w="709" w:type="dxa"/>
          </w:tcPr>
          <w:p w14:paraId="2D1B34BB" w14:textId="77777777" w:rsidR="00B17726" w:rsidRPr="00725F66" w:rsidRDefault="00B17726" w:rsidP="00B17726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07C2C6C6" w14:textId="24CFC4DF" w:rsidR="00B17726" w:rsidRPr="00C60AD7" w:rsidRDefault="00B17726" w:rsidP="00B177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ЕСХН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: налоговая декларация за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предшествующий календарный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год и на последнюю отчетную дату, с отметкой налогового органа электронной или почтовой квитанцией.</w:t>
            </w:r>
          </w:p>
        </w:tc>
        <w:tc>
          <w:tcPr>
            <w:tcW w:w="5103" w:type="dxa"/>
          </w:tcPr>
          <w:p w14:paraId="56504F6D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203FCF6" w14:textId="45E7651A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tr w:rsidR="00B17726" w:rsidRPr="00725F66" w14:paraId="5AB5B133" w14:textId="77777777" w:rsidTr="00717434">
        <w:tc>
          <w:tcPr>
            <w:tcW w:w="709" w:type="dxa"/>
          </w:tcPr>
          <w:p w14:paraId="6715C45B" w14:textId="77777777" w:rsidR="00B17726" w:rsidRPr="00725F66" w:rsidRDefault="00B17726" w:rsidP="00B17726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491ACEDE" w14:textId="51C07315" w:rsidR="00B17726" w:rsidRPr="00C60AD7" w:rsidRDefault="00B17726" w:rsidP="00B177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: налоговые декларации (НДС, 3-НДФЛ, Единая упрощённая декларация) за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предшествующий календарный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год и на последнюю отчетную дату, с отметкой налогового органа электронной или почтовой квитанцией.</w:t>
            </w:r>
          </w:p>
        </w:tc>
        <w:tc>
          <w:tcPr>
            <w:tcW w:w="5103" w:type="dxa"/>
          </w:tcPr>
          <w:p w14:paraId="247F0580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802B3BA" w14:textId="7DA72AA1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tr w:rsidR="00B17726" w:rsidRPr="00725F66" w14:paraId="58332434" w14:textId="77777777" w:rsidTr="00717434">
        <w:tc>
          <w:tcPr>
            <w:tcW w:w="709" w:type="dxa"/>
          </w:tcPr>
          <w:p w14:paraId="075BC813" w14:textId="77777777" w:rsidR="00B17726" w:rsidRPr="00725F66" w:rsidRDefault="00B17726" w:rsidP="00B17726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3DFEAABD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Патент на право применения патентной системы налогообложения (форма № 26.5-П).</w:t>
            </w:r>
          </w:p>
          <w:p w14:paraId="67172C82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7F136C7C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35DB84" w14:textId="64523EB4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 * Порядок оформления указан в примечании.</w:t>
            </w:r>
          </w:p>
        </w:tc>
      </w:tr>
      <w:tr w:rsidR="00B17726" w:rsidRPr="00725F66" w14:paraId="7FD07FED" w14:textId="77777777" w:rsidTr="00717434">
        <w:tc>
          <w:tcPr>
            <w:tcW w:w="709" w:type="dxa"/>
          </w:tcPr>
          <w:p w14:paraId="4E734CA8" w14:textId="77777777" w:rsidR="00B17726" w:rsidRPr="00725F66" w:rsidRDefault="00B17726" w:rsidP="00B17726">
            <w:pPr>
              <w:pStyle w:val="a4"/>
              <w:numPr>
                <w:ilvl w:val="0"/>
                <w:numId w:val="4"/>
              </w:num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728DD239" w14:textId="37C233BE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Данные управленческой/официальной отчетности, подтверждающие финансовые показатели деятельности, указанные в Приложениях 14,15.</w:t>
            </w:r>
          </w:p>
          <w:p w14:paraId="3850A21F" w14:textId="77777777" w:rsidR="00B17726" w:rsidRPr="00C60AD7" w:rsidRDefault="00B17726" w:rsidP="00B177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u w:val="single"/>
              </w:rPr>
            </w:pPr>
          </w:p>
        </w:tc>
        <w:tc>
          <w:tcPr>
            <w:tcW w:w="5103" w:type="dxa"/>
          </w:tcPr>
          <w:p w14:paraId="086857FB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5DCF223" w14:textId="77777777" w:rsidR="00B67081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 документов, заверенные Клиентом.</w:t>
            </w:r>
          </w:p>
          <w:p w14:paraId="2603EE0F" w14:textId="6B1D80A4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* Порядок оформления указан в примечании.</w:t>
            </w:r>
          </w:p>
        </w:tc>
      </w:tr>
      <w:tr w:rsidR="00B17726" w:rsidRPr="00725F66" w14:paraId="1562614A" w14:textId="77777777" w:rsidTr="00717434">
        <w:tc>
          <w:tcPr>
            <w:tcW w:w="709" w:type="dxa"/>
          </w:tcPr>
          <w:p w14:paraId="4687CE30" w14:textId="3145016C" w:rsidR="00B17726" w:rsidRPr="003821C9" w:rsidRDefault="003821C9" w:rsidP="003821C9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387" w:type="dxa"/>
          </w:tcPr>
          <w:p w14:paraId="62FDE3F9" w14:textId="526A2CA2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По инвестиционному займу (на приобретение, строительство, модернизацию, ремонт основных средств) – документы подтверждающие планируемые расходы по проекту за счет средств микрозайма (сметы, счета на оплату) 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предоставляются при наличии данных документов на момент подачи заявки.</w:t>
            </w:r>
          </w:p>
        </w:tc>
        <w:tc>
          <w:tcPr>
            <w:tcW w:w="5103" w:type="dxa"/>
          </w:tcPr>
          <w:p w14:paraId="411FADCF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C1C3BD" w14:textId="77777777" w:rsidR="00B67081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Копии документов, заверенные Клиентом. </w:t>
            </w:r>
          </w:p>
          <w:p w14:paraId="775BBCAE" w14:textId="68420B8B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* Порядок оформления указан в примечании.</w:t>
            </w:r>
          </w:p>
        </w:tc>
      </w:tr>
      <w:tr w:rsidR="00B17726" w:rsidRPr="00725F66" w14:paraId="1A157E95" w14:textId="77777777" w:rsidTr="00DE0D5D">
        <w:tc>
          <w:tcPr>
            <w:tcW w:w="15735" w:type="dxa"/>
            <w:gridSpan w:val="4"/>
            <w:shd w:val="clear" w:color="auto" w:fill="D9D9D9" w:themeFill="background1" w:themeFillShade="D9"/>
          </w:tcPr>
          <w:p w14:paraId="6202A234" w14:textId="215FF32D" w:rsidR="00B17726" w:rsidRPr="00C60AD7" w:rsidRDefault="0043175B" w:rsidP="00DE0D5D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 </w:t>
            </w:r>
            <w:r w:rsidR="00B17726" w:rsidRPr="00C60AD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ДОКУМЕНТЫ, КОТОРЫЕ НЕОБХОДИМО ЗАКАЗАТЬ В ДРУГИХ ОРГАНИЗАЦИЯХ</w:t>
            </w:r>
          </w:p>
        </w:tc>
      </w:tr>
      <w:tr w:rsidR="00B17726" w:rsidRPr="00725F66" w14:paraId="59A11650" w14:textId="77777777" w:rsidTr="00717434">
        <w:tc>
          <w:tcPr>
            <w:tcW w:w="709" w:type="dxa"/>
          </w:tcPr>
          <w:p w14:paraId="45A5DDDD" w14:textId="67211CD4" w:rsidR="00B17726" w:rsidRPr="003E5085" w:rsidRDefault="00B17726" w:rsidP="00B17726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508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387" w:type="dxa"/>
          </w:tcPr>
          <w:p w14:paraId="073D48EC" w14:textId="6A15CAB8" w:rsidR="00B17726" w:rsidRPr="00C60AD7" w:rsidRDefault="00B17726" w:rsidP="00B177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из налогового органа об открытых (закрытых) расчетных счетах.</w:t>
            </w:r>
          </w:p>
        </w:tc>
        <w:tc>
          <w:tcPr>
            <w:tcW w:w="5103" w:type="dxa"/>
          </w:tcPr>
          <w:p w14:paraId="55232CD9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A274224" w14:textId="77777777" w:rsidR="001B65A4" w:rsidRPr="00717434" w:rsidRDefault="001B65A4" w:rsidP="001B6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Оригинал, заверенный печатью выдавшей организации /</w:t>
            </w:r>
          </w:p>
          <w:p w14:paraId="605D2971" w14:textId="77777777" w:rsidR="00826F55" w:rsidRPr="00717434" w:rsidRDefault="001B65A4" w:rsidP="001B6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Документ, подписанный электронно-цифровой подписью/</w:t>
            </w:r>
          </w:p>
          <w:p w14:paraId="417C53A1" w14:textId="24E4F8AB" w:rsidR="001B65A4" w:rsidRPr="00717434" w:rsidRDefault="001B65A4" w:rsidP="001B6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Документ, выданный МФЦ</w:t>
            </w:r>
          </w:p>
        </w:tc>
      </w:tr>
      <w:tr w:rsidR="00B17726" w:rsidRPr="00725F66" w14:paraId="14611487" w14:textId="77777777" w:rsidTr="00717434">
        <w:tc>
          <w:tcPr>
            <w:tcW w:w="709" w:type="dxa"/>
          </w:tcPr>
          <w:p w14:paraId="13E1D834" w14:textId="51CFA895" w:rsidR="00B17726" w:rsidRPr="003E5085" w:rsidRDefault="00B17726" w:rsidP="00B17726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387" w:type="dxa"/>
          </w:tcPr>
          <w:p w14:paraId="5A2FEDE6" w14:textId="26F23A6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Справка банка о наличии картотеки №</w:t>
            </w:r>
            <w:r w:rsidR="00826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2, ссудной задолженности, об оборотах денежных средств СМСП помесячно за последние 12 месяцев (по всем открытым расчетным счетам).  Выписка из обслуживающих банков по движению денежных средств по р/счетам (выгрузка из Интернет-Банка, либо на бумажном носителе, детализированная с указанием назначения платежа) и/или по счету онлайн кассы (при наличии). </w:t>
            </w:r>
          </w:p>
        </w:tc>
        <w:tc>
          <w:tcPr>
            <w:tcW w:w="5103" w:type="dxa"/>
          </w:tcPr>
          <w:p w14:paraId="7BC6746E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5D1A436" w14:textId="77777777" w:rsidR="00B67081" w:rsidRPr="00717434" w:rsidRDefault="00B67081" w:rsidP="00B67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Оригинал, заверенный печатью выдавшей организации /</w:t>
            </w:r>
          </w:p>
          <w:p w14:paraId="6D9B459A" w14:textId="77777777" w:rsidR="00826F55" w:rsidRPr="00717434" w:rsidRDefault="001B65A4" w:rsidP="00B67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B67081" w:rsidRPr="00717434">
              <w:rPr>
                <w:rFonts w:ascii="Times New Roman" w:hAnsi="Times New Roman" w:cs="Times New Roman"/>
                <w:sz w:val="20"/>
                <w:szCs w:val="20"/>
              </w:rPr>
              <w:t>Документ, подписанный электронно-цифровой подписью</w:t>
            </w: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076DA50A" w14:textId="7F3598F6" w:rsidR="001B65A4" w:rsidRPr="00717434" w:rsidRDefault="001B65A4" w:rsidP="00B670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/ Документ, выгруженный Заявителем из системы Банк-Клиент</w:t>
            </w:r>
          </w:p>
        </w:tc>
      </w:tr>
      <w:tr w:rsidR="00B17726" w:rsidRPr="00725F66" w14:paraId="5409E026" w14:textId="77777777" w:rsidTr="00717434">
        <w:tc>
          <w:tcPr>
            <w:tcW w:w="709" w:type="dxa"/>
          </w:tcPr>
          <w:p w14:paraId="6B5D32BE" w14:textId="4369E2DC" w:rsidR="00B17726" w:rsidRPr="003E5085" w:rsidRDefault="00B17726" w:rsidP="00B17726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387" w:type="dxa"/>
          </w:tcPr>
          <w:p w14:paraId="71708999" w14:textId="2BE6CDD8" w:rsidR="00B17726" w:rsidRPr="00C60AD7" w:rsidRDefault="00B17726" w:rsidP="00826F5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Справка из налогового органа о наличии/отсутствии задолженности по налогам, сборам, пеням, штрафам (на индивидуального предпринимателя и физическое лицо)</w:t>
            </w:r>
            <w:r w:rsidR="00826F55">
              <w:rPr>
                <w:rFonts w:ascii="Times New Roman" w:hAnsi="Times New Roman" w:cs="Times New Roman"/>
                <w:sz w:val="20"/>
                <w:szCs w:val="20"/>
              </w:rPr>
              <w:t xml:space="preserve"> (Форма КНД 1120101)</w:t>
            </w: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67081">
              <w:rPr>
                <w:rFonts w:ascii="Times New Roman" w:hAnsi="Times New Roman" w:cs="Times New Roman"/>
                <w:sz w:val="20"/>
                <w:szCs w:val="20"/>
              </w:rPr>
              <w:t>Дата выдачи справки</w:t>
            </w:r>
            <w:r w:rsidR="00B67081"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не должн</w:t>
            </w:r>
            <w:r w:rsidR="00B670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67081"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 превышать 30 календарных дней на дату подачи заявки с полным пакетом документов.</w:t>
            </w:r>
          </w:p>
        </w:tc>
        <w:tc>
          <w:tcPr>
            <w:tcW w:w="5103" w:type="dxa"/>
          </w:tcPr>
          <w:p w14:paraId="055BA60D" w14:textId="213C163C" w:rsidR="00B17726" w:rsidRPr="00717434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В случае наличия задолженности перед бюджетом по налогам сборам, другим обязательным платежам, предоставляется Справка ИФНС по форме КНД 116008</w:t>
            </w:r>
            <w:r w:rsidR="00826F55" w:rsidRPr="0071743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 xml:space="preserve"> "Справка о </w:t>
            </w:r>
            <w:r w:rsidR="00826F55" w:rsidRPr="00717434">
              <w:rPr>
                <w:rFonts w:ascii="Times New Roman" w:hAnsi="Times New Roman" w:cs="Times New Roman"/>
                <w:sz w:val="20"/>
                <w:szCs w:val="20"/>
              </w:rPr>
              <w:t>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</w:t>
            </w: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", предоставляемая за подписью и печатью ИФНС, либо полученная в электронном виде с ЭЦП, либо иной официальный документ, подтверждающий размер задолженности перед бюджетом.</w:t>
            </w:r>
          </w:p>
        </w:tc>
        <w:tc>
          <w:tcPr>
            <w:tcW w:w="4536" w:type="dxa"/>
          </w:tcPr>
          <w:p w14:paraId="68F701D8" w14:textId="77777777" w:rsidR="001B65A4" w:rsidRPr="00717434" w:rsidRDefault="001B65A4" w:rsidP="001B6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Оригинал, заверенный печатью выдавшей организации /</w:t>
            </w:r>
          </w:p>
          <w:p w14:paraId="670EAA49" w14:textId="1277EC4A" w:rsidR="001B65A4" w:rsidRPr="00717434" w:rsidRDefault="001B65A4" w:rsidP="001B6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/Документ, подписанный электронно-цифровой подписью/</w:t>
            </w:r>
          </w:p>
          <w:p w14:paraId="27FDF0C1" w14:textId="1DB096EC" w:rsidR="00826F55" w:rsidRPr="00717434" w:rsidRDefault="001B65A4" w:rsidP="001B65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434">
              <w:rPr>
                <w:rFonts w:ascii="Times New Roman" w:hAnsi="Times New Roman" w:cs="Times New Roman"/>
                <w:sz w:val="20"/>
                <w:szCs w:val="20"/>
              </w:rPr>
              <w:t>/Документ, выданный МФЦ</w:t>
            </w:r>
          </w:p>
        </w:tc>
      </w:tr>
      <w:tr w:rsidR="00B17726" w:rsidRPr="00725F66" w14:paraId="4ECDCA1F" w14:textId="77777777" w:rsidTr="00DE0D5D">
        <w:tc>
          <w:tcPr>
            <w:tcW w:w="15735" w:type="dxa"/>
            <w:gridSpan w:val="4"/>
            <w:shd w:val="clear" w:color="auto" w:fill="D9D9D9" w:themeFill="background1" w:themeFillShade="D9"/>
          </w:tcPr>
          <w:p w14:paraId="4E167686" w14:textId="3FD7FF84" w:rsidR="00B17726" w:rsidRPr="00C60AD7" w:rsidRDefault="00717434" w:rsidP="00DE0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B17726" w:rsidRPr="00C60AD7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 ПОДАЧИ ДОКУМЕНТОВ ЧЕРЕЗ ПОЛНОМОЧНОГО ПРЕДСТАВИТЕЛЯ</w:t>
            </w:r>
          </w:p>
        </w:tc>
      </w:tr>
      <w:tr w:rsidR="00B17726" w:rsidRPr="00725F66" w14:paraId="2EB19B21" w14:textId="77777777" w:rsidTr="00717434">
        <w:tc>
          <w:tcPr>
            <w:tcW w:w="709" w:type="dxa"/>
          </w:tcPr>
          <w:p w14:paraId="47CFE020" w14:textId="17CC8629" w:rsidR="00B17726" w:rsidRPr="00725F66" w:rsidRDefault="00B17726" w:rsidP="00B17726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387" w:type="dxa"/>
          </w:tcPr>
          <w:p w14:paraId="6F39ED1C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Доверенность на передачу документов для выдачи микрозайма (если подписание/ предоставление документов, необходимых для выдачи микрозайма осуществляется лицом, не являющимся индивидуальным предпринимателем (его представителем)</w:t>
            </w:r>
          </w:p>
          <w:p w14:paraId="0CD615CD" w14:textId="77777777" w:rsidR="00B17726" w:rsidRPr="00C60AD7" w:rsidRDefault="00B17726" w:rsidP="00B1772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</w:tcPr>
          <w:p w14:paraId="0C0F1BB6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4A4BFA" w14:textId="5E2C8CC9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Оформляется и удостоверяется нотариусом или уполномоченным сотрудником МКК «Фонд развития Приморского края».  </w:t>
            </w:r>
          </w:p>
          <w:p w14:paraId="3AA6DE79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726" w:rsidRPr="00725F66" w14:paraId="4359CB60" w14:textId="77777777" w:rsidTr="00717434">
        <w:tc>
          <w:tcPr>
            <w:tcW w:w="709" w:type="dxa"/>
          </w:tcPr>
          <w:p w14:paraId="02940B60" w14:textId="6EC81623" w:rsidR="00B17726" w:rsidRPr="00725F66" w:rsidRDefault="00B17726" w:rsidP="00B17726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5F66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5387" w:type="dxa"/>
          </w:tcPr>
          <w:p w14:paraId="3EAA4B2D" w14:textId="7518CB26" w:rsidR="00B17726" w:rsidRPr="00C60AD7" w:rsidRDefault="00B17726" w:rsidP="00B1772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Анкета представителя, выступающего по доверенности.</w:t>
            </w:r>
          </w:p>
          <w:p w14:paraId="048512A8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297408" w14:textId="106A402C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Анкета должна быть подписана представителем, на основании соответствующей доверенности.</w:t>
            </w:r>
          </w:p>
        </w:tc>
        <w:tc>
          <w:tcPr>
            <w:tcW w:w="4536" w:type="dxa"/>
          </w:tcPr>
          <w:p w14:paraId="5154F578" w14:textId="610ED221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 xml:space="preserve">Оригинал по форме МКК «Фонд развития Приморского края» 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(Приложение 8).</w:t>
            </w:r>
          </w:p>
        </w:tc>
      </w:tr>
      <w:tr w:rsidR="00B17726" w:rsidRPr="00725F66" w14:paraId="346B1D1A" w14:textId="77777777" w:rsidTr="00717434">
        <w:tc>
          <w:tcPr>
            <w:tcW w:w="709" w:type="dxa"/>
          </w:tcPr>
          <w:p w14:paraId="18F04A79" w14:textId="52249604" w:rsidR="00B17726" w:rsidRPr="003E5085" w:rsidRDefault="00B17726" w:rsidP="00B17726">
            <w:pPr>
              <w:ind w:left="36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5387" w:type="dxa"/>
          </w:tcPr>
          <w:p w14:paraId="0664C37F" w14:textId="108D7C8C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представителя (</w:t>
            </w:r>
            <w:r w:rsidRPr="00C60AD7">
              <w:rPr>
                <w:rFonts w:ascii="Times New Roman" w:eastAsia="Calibri" w:hAnsi="Times New Roman" w:cs="Times New Roman"/>
                <w:sz w:val="20"/>
                <w:szCs w:val="20"/>
              </w:rPr>
              <w:t>Паспорт гражданина РФ, СНИЛС).</w:t>
            </w:r>
          </w:p>
          <w:p w14:paraId="5565D0AF" w14:textId="0042312A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E03A36A" w14:textId="77777777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CA0EB2E" w14:textId="10A01B4D" w:rsidR="00B17726" w:rsidRPr="00C60AD7" w:rsidRDefault="00B17726" w:rsidP="00B17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AD7">
              <w:rPr>
                <w:rFonts w:ascii="Times New Roman" w:hAnsi="Times New Roman" w:cs="Times New Roman"/>
                <w:sz w:val="20"/>
                <w:szCs w:val="20"/>
              </w:rPr>
              <w:t>Копии, заверенные уполномоченным сотрудником МКК «Фонд развития Приморского края»/копии, заверенные Клиентом (при условии установления МКК «Фонд развития Приморского края» соответствия таких копий оригиналам документов)/нотариально заверенные копии.  * Порядок оформления указан в примечании.</w:t>
            </w:r>
          </w:p>
        </w:tc>
      </w:tr>
    </w:tbl>
    <w:tbl>
      <w:tblPr>
        <w:tblW w:w="25767" w:type="dxa"/>
        <w:tblInd w:w="-567" w:type="dxa"/>
        <w:tblLook w:val="04A0" w:firstRow="1" w:lastRow="0" w:firstColumn="1" w:lastColumn="0" w:noHBand="0" w:noVBand="1"/>
      </w:tblPr>
      <w:tblGrid>
        <w:gridCol w:w="25767"/>
      </w:tblGrid>
      <w:tr w:rsidR="008174E2" w:rsidRPr="00725F66" w14:paraId="4530388F" w14:textId="77777777" w:rsidTr="00B17726">
        <w:trPr>
          <w:trHeight w:val="255"/>
        </w:trPr>
        <w:tc>
          <w:tcPr>
            <w:tcW w:w="2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03F7B" w14:textId="77777777" w:rsidR="008174E2" w:rsidRPr="00725F66" w:rsidRDefault="008174E2" w:rsidP="00725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</w:tc>
      </w:tr>
    </w:tbl>
    <w:p w14:paraId="411B1546" w14:textId="6F7E32C0" w:rsidR="00B17726" w:rsidRPr="00B17726" w:rsidRDefault="00B17726" w:rsidP="00380C39">
      <w:pPr>
        <w:pStyle w:val="Default"/>
        <w:shd w:val="clear" w:color="auto" w:fill="D9D9D9" w:themeFill="background1" w:themeFillShade="D9"/>
        <w:jc w:val="both"/>
        <w:rPr>
          <w:color w:val="auto"/>
          <w:sz w:val="18"/>
          <w:szCs w:val="18"/>
        </w:rPr>
      </w:pPr>
      <w:bookmarkStart w:id="3" w:name="_Hlk141443422"/>
      <w:bookmarkStart w:id="4" w:name="_Hlk51065552"/>
      <w:r w:rsidRPr="00B17726">
        <w:rPr>
          <w:b/>
          <w:bCs/>
          <w:color w:val="auto"/>
          <w:sz w:val="18"/>
          <w:szCs w:val="18"/>
        </w:rPr>
        <w:t>! В случае введения на территории Приморского края режима повышенной готовности или режима чрезвычайной ситуации, в период действия режима повышенной готовности или режима чрезвычайной ситуации Справки из ИФНС по формам КНД 1120101, КНД 116008</w:t>
      </w:r>
      <w:r w:rsidR="00A54CE2">
        <w:rPr>
          <w:b/>
          <w:bCs/>
          <w:color w:val="auto"/>
          <w:sz w:val="18"/>
          <w:szCs w:val="18"/>
        </w:rPr>
        <w:t>2</w:t>
      </w:r>
      <w:r w:rsidRPr="00B17726">
        <w:rPr>
          <w:b/>
          <w:bCs/>
          <w:color w:val="auto"/>
          <w:sz w:val="18"/>
          <w:szCs w:val="18"/>
        </w:rPr>
        <w:t xml:space="preserve"> о наличии/отсутствии задолженности перед бюджетом субъектом МСП не предоставляются. </w:t>
      </w:r>
    </w:p>
    <w:p w14:paraId="470BF56C" w14:textId="29A0599F" w:rsidR="00B17726" w:rsidRDefault="00B17726" w:rsidP="00380C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79AFB56" w14:textId="68F3A043" w:rsidR="0068559A" w:rsidRPr="0068559A" w:rsidRDefault="0068559A" w:rsidP="00380C3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68559A">
        <w:rPr>
          <w:rFonts w:ascii="Times New Roman" w:eastAsia="Calibri" w:hAnsi="Times New Roman" w:cs="Times New Roman"/>
          <w:b/>
          <w:sz w:val="18"/>
          <w:szCs w:val="18"/>
          <w:u w:val="single"/>
        </w:rPr>
        <w:t>ПРИМЕЧАНИЕ</w:t>
      </w:r>
      <w:r>
        <w:rPr>
          <w:rFonts w:ascii="Times New Roman" w:eastAsia="Calibri" w:hAnsi="Times New Roman" w:cs="Times New Roman"/>
          <w:b/>
          <w:sz w:val="18"/>
          <w:szCs w:val="18"/>
          <w:u w:val="single"/>
        </w:rPr>
        <w:t>.</w:t>
      </w:r>
    </w:p>
    <w:p w14:paraId="30D305A7" w14:textId="77777777" w:rsidR="00B17726" w:rsidRPr="00B17726" w:rsidRDefault="00B17726" w:rsidP="00380C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17726">
        <w:rPr>
          <w:rFonts w:ascii="Times New Roman" w:eastAsia="Calibri" w:hAnsi="Times New Roman" w:cs="Times New Roman"/>
          <w:b/>
          <w:sz w:val="18"/>
          <w:szCs w:val="18"/>
        </w:rPr>
        <w:t xml:space="preserve">* </w:t>
      </w:r>
      <w:r w:rsidRPr="00B17726">
        <w:rPr>
          <w:rFonts w:ascii="Times New Roman" w:eastAsia="Calibri" w:hAnsi="Times New Roman" w:cs="Times New Roman"/>
          <w:bCs/>
          <w:sz w:val="18"/>
          <w:szCs w:val="18"/>
        </w:rPr>
        <w:t>Документы могут быть представлены лично или через уполномоченного представителя.</w:t>
      </w:r>
    </w:p>
    <w:p w14:paraId="2A8CB435" w14:textId="70510A7E" w:rsidR="00B17726" w:rsidRDefault="00B17726" w:rsidP="00380C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B17726">
        <w:rPr>
          <w:rFonts w:ascii="Times New Roman" w:eastAsia="Calibri" w:hAnsi="Times New Roman" w:cs="Times New Roman"/>
          <w:bCs/>
          <w:sz w:val="18"/>
          <w:szCs w:val="18"/>
        </w:rPr>
        <w:t>В случае, если документы предоставляются в электронном формате</w:t>
      </w:r>
      <w:r w:rsidR="00CA27E6">
        <w:rPr>
          <w:rFonts w:ascii="Times New Roman" w:eastAsia="Calibri" w:hAnsi="Times New Roman" w:cs="Times New Roman"/>
          <w:bCs/>
          <w:sz w:val="18"/>
          <w:szCs w:val="18"/>
        </w:rPr>
        <w:t xml:space="preserve"> без электронно-цифровой подписи</w:t>
      </w:r>
      <w:r w:rsidRPr="00B17726">
        <w:rPr>
          <w:rFonts w:ascii="Times New Roman" w:eastAsia="Calibri" w:hAnsi="Times New Roman" w:cs="Times New Roman"/>
          <w:bCs/>
          <w:sz w:val="18"/>
          <w:szCs w:val="18"/>
        </w:rPr>
        <w:t xml:space="preserve">, </w:t>
      </w:r>
      <w:r w:rsidR="00CA27E6">
        <w:rPr>
          <w:rFonts w:ascii="Times New Roman" w:eastAsia="Calibri" w:hAnsi="Times New Roman" w:cs="Times New Roman"/>
          <w:bCs/>
          <w:sz w:val="18"/>
          <w:szCs w:val="18"/>
        </w:rPr>
        <w:t xml:space="preserve">требуется </w:t>
      </w:r>
      <w:r w:rsidRPr="00B17726">
        <w:rPr>
          <w:rFonts w:ascii="Times New Roman" w:eastAsia="Calibri" w:hAnsi="Times New Roman" w:cs="Times New Roman"/>
          <w:bCs/>
          <w:sz w:val="18"/>
          <w:szCs w:val="18"/>
        </w:rPr>
        <w:t>обязательное их предоставление в будущем на бумажном носителе.</w:t>
      </w:r>
    </w:p>
    <w:p w14:paraId="395AE895" w14:textId="71800B52" w:rsidR="005B0721" w:rsidRDefault="005B0721" w:rsidP="00380C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bookmarkStart w:id="5" w:name="_Hlk142301993"/>
      <w:r>
        <w:rPr>
          <w:rFonts w:ascii="Times New Roman" w:eastAsia="Calibri" w:hAnsi="Times New Roman" w:cs="Times New Roman"/>
          <w:bCs/>
          <w:sz w:val="18"/>
          <w:szCs w:val="18"/>
        </w:rPr>
        <w:t>Через знак «/» указываются возможные варианты предоставления документов.</w:t>
      </w:r>
    </w:p>
    <w:bookmarkEnd w:id="5"/>
    <w:p w14:paraId="27B902E7" w14:textId="24D2F8AB" w:rsidR="00BA4B99" w:rsidRDefault="00BA4B99" w:rsidP="00BA4B9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*</w:t>
      </w:r>
      <w:r w:rsidRPr="00BA4B99">
        <w:rPr>
          <w:rFonts w:ascii="Times New Roman" w:eastAsia="Calibri" w:hAnsi="Times New Roman" w:cs="Times New Roman"/>
          <w:bCs/>
          <w:sz w:val="18"/>
          <w:szCs w:val="18"/>
        </w:rPr>
        <w:t>Документы, подписанные квалифицированной электронно-цифровой подписью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BA4B99">
        <w:rPr>
          <w:rFonts w:ascii="Times New Roman" w:eastAsia="Calibri" w:hAnsi="Times New Roman" w:cs="Times New Roman"/>
          <w:bCs/>
          <w:sz w:val="18"/>
          <w:szCs w:val="18"/>
        </w:rPr>
        <w:t xml:space="preserve"> приравниваются к оригиналу.</w:t>
      </w:r>
    </w:p>
    <w:tbl>
      <w:tblPr>
        <w:tblW w:w="24120" w:type="dxa"/>
        <w:tblLook w:val="04A0" w:firstRow="1" w:lastRow="0" w:firstColumn="1" w:lastColumn="0" w:noHBand="0" w:noVBand="1"/>
      </w:tblPr>
      <w:tblGrid>
        <w:gridCol w:w="24120"/>
      </w:tblGrid>
      <w:tr w:rsidR="00B17726" w:rsidRPr="00B17726" w14:paraId="11B6C6E8" w14:textId="77777777" w:rsidTr="00E72FD1">
        <w:trPr>
          <w:trHeight w:val="255"/>
        </w:trPr>
        <w:tc>
          <w:tcPr>
            <w:tcW w:w="2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84316" w14:textId="77777777" w:rsidR="00DC7C90" w:rsidRDefault="00DC7C90" w:rsidP="00380C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* Вместо указанных в перечне документов справок ИФНС и других органов, </w:t>
            </w:r>
            <w:r w:rsidRPr="00DC7C9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МКК «Фонд развития Приморского края» может принять справку, </w:t>
            </w:r>
          </w:p>
          <w:p w14:paraId="58EB9A72" w14:textId="5CC28333" w:rsidR="00B17726" w:rsidRDefault="00DC7C90" w:rsidP="00380C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C7C9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полученную по каналам межведомственного взаимодействия от органов исполнительной власти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</w:t>
            </w:r>
          </w:p>
          <w:p w14:paraId="03374639" w14:textId="77777777" w:rsidR="00DF7C3A" w:rsidRPr="000B669A" w:rsidRDefault="00DF7C3A" w:rsidP="00DF7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*</w:t>
            </w:r>
            <w:r w:rsidRPr="000B66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Для отдельных программ кредитования дополнительные требования к перечню документов могут быть прописаны в Правилах предоставления микрозаймов.</w:t>
            </w:r>
          </w:p>
          <w:p w14:paraId="74912DFF" w14:textId="77777777" w:rsidR="00DC7C90" w:rsidRDefault="00DC7C90" w:rsidP="00380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  <w:p w14:paraId="6190DFE7" w14:textId="50107C51" w:rsidR="0043175B" w:rsidRPr="0068559A" w:rsidRDefault="0043175B" w:rsidP="0043175B">
            <w:p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ПРИ ПОДАЧЕ ПОВТОРНОЙ ЗАЯВКИ НА </w:t>
            </w:r>
            <w:r w:rsidRPr="00717434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МИКРОЗАЁМ </w:t>
            </w:r>
            <w:r w:rsidR="00CA27E6" w:rsidRPr="00717434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В ОФИС* МКК</w:t>
            </w:r>
            <w:r w:rsidR="00CA27E6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В ТЕЧЕНИЕ 6 МЕСЯЦЕВ С ДАТЫ ПОЛУЧЕНИЯ ПРЕДЫДУЩЕГО МИКРОЗАЙМА</w:t>
            </w:r>
          </w:p>
          <w:p w14:paraId="5D28D904" w14:textId="192303A3" w:rsidR="0043175B" w:rsidRDefault="0043175B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Заявитель предоставляет документы:</w:t>
            </w:r>
          </w:p>
          <w:p w14:paraId="7B8E3745" w14:textId="2755075E" w:rsidR="0043175B" w:rsidRDefault="0043175B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из Раздела 1 настоящего перечня - пункты №№ 1</w:t>
            </w:r>
            <w:r w:rsidR="00CA27E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,4, 5, 7-10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, остальные пункты – при наличии изменений у Заявителя после получения предыдущего микрозайма;</w:t>
            </w:r>
          </w:p>
          <w:p w14:paraId="37B4CB9E" w14:textId="011E6A16" w:rsidR="0043175B" w:rsidRDefault="0043175B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из Раздела 2 – при наличии изменений с даты получения предыдущего микрозайма;</w:t>
            </w:r>
          </w:p>
          <w:p w14:paraId="60C87566" w14:textId="73E4DC92" w:rsidR="0043175B" w:rsidRDefault="0043175B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из </w:t>
            </w:r>
            <w:r w:rsidRPr="0043175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Раздела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  <w:r w:rsidRPr="0043175B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Финансовая отчетность предоставляется актуальная на дату подачи заявки на микрозаём;</w:t>
            </w:r>
          </w:p>
          <w:p w14:paraId="71870CD0" w14:textId="0F6F1064" w:rsidR="0043175B" w:rsidRDefault="0043175B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 из Раздела 4 – справки по пунктам 2 и 3;</w:t>
            </w:r>
          </w:p>
          <w:p w14:paraId="17822D0E" w14:textId="51DAC75C" w:rsidR="005805FD" w:rsidRDefault="005805FD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- </w:t>
            </w:r>
            <w:r w:rsidRPr="005805F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В случае если предлагаемое обеспечение микрозайма в форме залога отличается от ранее предоставленного, </w:t>
            </w:r>
            <w:r w:rsidR="00CA27E6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Заявитель</w:t>
            </w:r>
            <w:r w:rsidRPr="005805F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предоставляет документы в соответствии с Приложением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№ 3.</w:t>
            </w:r>
          </w:p>
          <w:p w14:paraId="11E48E57" w14:textId="77777777" w:rsidR="00CA27E6" w:rsidRPr="00717434" w:rsidRDefault="00CA27E6" w:rsidP="00CA2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74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* В случае, если Заявитель подает повторную (в течение 6 месяцев после получения предыдущего микрозайма) через Цифровую платформу МСП, то Заявитель наряду с данным разделом</w:t>
            </w:r>
          </w:p>
          <w:p w14:paraId="08355781" w14:textId="77777777" w:rsidR="00CA27E6" w:rsidRPr="00F13F05" w:rsidRDefault="00CA27E6" w:rsidP="00CA27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174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руководствуется Единым Стандартом по подаче заявки через Цифровую платформу и документами (Приложениями) к Единому Стандарту.</w:t>
            </w:r>
          </w:p>
          <w:p w14:paraId="38839B20" w14:textId="77777777" w:rsidR="00CA27E6" w:rsidRDefault="00CA27E6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49AA1638" w14:textId="77777777" w:rsidR="00CA27E6" w:rsidRPr="00BA4B99" w:rsidRDefault="00CA27E6" w:rsidP="004317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194546B8" w14:textId="77777777" w:rsidR="0043175B" w:rsidRPr="00B17726" w:rsidRDefault="0043175B" w:rsidP="00380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</w:tr>
    </w:tbl>
    <w:bookmarkEnd w:id="3"/>
    <w:p w14:paraId="4F2E4DD6" w14:textId="03CFE5DD" w:rsidR="00796910" w:rsidRDefault="00796910" w:rsidP="00380C3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!!! ВАЖНО, ОБЯЗАТЕЛЬНО ПРИ ПОДАЧЕ ДОКУМЕНТОВ СОБЛЮСТИ СЛЕД</w:t>
      </w:r>
      <w:r w:rsidR="00DE0D5D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УЮ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ЩИЕ ТРЕБОВАНИЯ:</w:t>
      </w:r>
    </w:p>
    <w:p w14:paraId="2136A518" w14:textId="77777777" w:rsidR="00796910" w:rsidRDefault="00796910" w:rsidP="00380C3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</w:p>
    <w:p w14:paraId="13D0064C" w14:textId="4D0B8D08" w:rsidR="0068559A" w:rsidRPr="0068559A" w:rsidRDefault="0068559A" w:rsidP="00380C3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</w:pPr>
      <w:r w:rsidRPr="0068559A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ru-RU"/>
        </w:rPr>
        <w:t>Общие требования к документам, оформленных на двух и более листах:</w:t>
      </w:r>
    </w:p>
    <w:p w14:paraId="6D821181" w14:textId="6D60B1AB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Документы должны быть сшиты, пронумерованы, а сшив скреплен подписью руководителя Клиента </w:t>
      </w:r>
      <w:proofErr w:type="gramStart"/>
      <w:r w:rsidRPr="0068559A">
        <w:rPr>
          <w:rFonts w:ascii="Times New Roman" w:hAnsi="Times New Roman" w:cs="Times New Roman"/>
          <w:sz w:val="18"/>
          <w:szCs w:val="18"/>
        </w:rPr>
        <w:t>–  индивидуального</w:t>
      </w:r>
      <w:proofErr w:type="gramEnd"/>
      <w:r w:rsidRPr="0068559A">
        <w:rPr>
          <w:rFonts w:ascii="Times New Roman" w:hAnsi="Times New Roman" w:cs="Times New Roman"/>
          <w:sz w:val="18"/>
          <w:szCs w:val="18"/>
        </w:rPr>
        <w:t xml:space="preserve"> предпринимателя/главы КФХ или уполномоченного лица Клиента с расшифровкой ФИО (при наличии), датой заверения и  соответствующей печатью (если имеется), </w:t>
      </w:r>
    </w:p>
    <w:p w14:paraId="31E671BC" w14:textId="77777777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8559A">
        <w:rPr>
          <w:rFonts w:ascii="Times New Roman" w:hAnsi="Times New Roman" w:cs="Times New Roman"/>
          <w:sz w:val="18"/>
          <w:szCs w:val="18"/>
        </w:rPr>
        <w:t>или  содержать</w:t>
      </w:r>
      <w:proofErr w:type="gramEnd"/>
      <w:r w:rsidRPr="0068559A">
        <w:rPr>
          <w:rFonts w:ascii="Times New Roman" w:hAnsi="Times New Roman" w:cs="Times New Roman"/>
          <w:sz w:val="18"/>
          <w:szCs w:val="18"/>
        </w:rPr>
        <w:t xml:space="preserve"> на каждом листе:</w:t>
      </w:r>
    </w:p>
    <w:p w14:paraId="70A5FFA7" w14:textId="77777777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- подпись Клиента </w:t>
      </w:r>
      <w:proofErr w:type="gramStart"/>
      <w:r w:rsidRPr="0068559A">
        <w:rPr>
          <w:rFonts w:ascii="Times New Roman" w:hAnsi="Times New Roman" w:cs="Times New Roman"/>
          <w:sz w:val="18"/>
          <w:szCs w:val="18"/>
        </w:rPr>
        <w:t>–  индивидуального</w:t>
      </w:r>
      <w:proofErr w:type="gramEnd"/>
      <w:r w:rsidRPr="0068559A">
        <w:rPr>
          <w:rFonts w:ascii="Times New Roman" w:hAnsi="Times New Roman" w:cs="Times New Roman"/>
          <w:sz w:val="18"/>
          <w:szCs w:val="18"/>
        </w:rPr>
        <w:t xml:space="preserve"> предпринимателя/главы КФХ или иного уполномоченного представителя, с расшифровкой ФИО (при наличии);</w:t>
      </w:r>
    </w:p>
    <w:p w14:paraId="2B4D9903" w14:textId="77777777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- оттиск печати Клиента (если имеется);</w:t>
      </w:r>
    </w:p>
    <w:p w14:paraId="5AF3DEEE" w14:textId="072E72D5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- дату заверения.</w:t>
      </w:r>
    </w:p>
    <w:p w14:paraId="63D7E3A0" w14:textId="77777777" w:rsidR="00796910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BC3E4E" w14:textId="4868497C" w:rsidR="0068559A" w:rsidRPr="00796910" w:rsidRDefault="0068559A" w:rsidP="00380C3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96910">
        <w:rPr>
          <w:rFonts w:ascii="Times New Roman" w:hAnsi="Times New Roman" w:cs="Times New Roman"/>
          <w:b/>
          <w:bCs/>
          <w:sz w:val="18"/>
          <w:szCs w:val="18"/>
          <w:u w:val="single"/>
        </w:rPr>
        <w:lastRenderedPageBreak/>
        <w:t>Общие требования к заверению документов:</w:t>
      </w:r>
    </w:p>
    <w:p w14:paraId="00B00D24" w14:textId="266A67E6" w:rsidR="0068559A" w:rsidRP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8559A" w:rsidRPr="0068559A">
        <w:rPr>
          <w:rFonts w:ascii="Times New Roman" w:hAnsi="Times New Roman" w:cs="Times New Roman"/>
          <w:sz w:val="18"/>
          <w:szCs w:val="18"/>
        </w:rPr>
        <w:t>Копия документа, заверенная Клиентом, должна содержать надпись «Копия верна</w:t>
      </w:r>
      <w:proofErr w:type="gramStart"/>
      <w:r w:rsidR="0068559A" w:rsidRPr="0068559A">
        <w:rPr>
          <w:rFonts w:ascii="Times New Roman" w:hAnsi="Times New Roman" w:cs="Times New Roman"/>
          <w:sz w:val="18"/>
          <w:szCs w:val="18"/>
        </w:rPr>
        <w:t>»,  ФИО</w:t>
      </w:r>
      <w:proofErr w:type="gramEnd"/>
      <w:r w:rsidR="0068559A" w:rsidRPr="0068559A">
        <w:rPr>
          <w:rFonts w:ascii="Times New Roman" w:hAnsi="Times New Roman" w:cs="Times New Roman"/>
          <w:sz w:val="18"/>
          <w:szCs w:val="18"/>
        </w:rPr>
        <w:t xml:space="preserve"> (при наличии),  наименование лица, заверившего копию документа, а также его собственноручную подпись, дату заверения и оттиск печати (при её отсутствии, штампа) Клиента.</w:t>
      </w:r>
    </w:p>
    <w:p w14:paraId="58D87215" w14:textId="0ECEE40F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- Клиент- индивидуальный предприниматель во всех представляемых в Банк документах указывает свои ФИО (при наличии) полностью, а также указывает: "индивидуальный предприниматель".      </w:t>
      </w:r>
    </w:p>
    <w:p w14:paraId="029D7DDA" w14:textId="76C13E7F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3532CC3C" w14:textId="49CFB969" w:rsid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8559A" w:rsidRPr="0068559A">
        <w:rPr>
          <w:rFonts w:ascii="Times New Roman" w:hAnsi="Times New Roman" w:cs="Times New Roman"/>
          <w:sz w:val="18"/>
          <w:szCs w:val="18"/>
        </w:rPr>
        <w:t>На принятой от клиента изготовленной им копии документа сотрудник МКК «Фонд развития Приморского края»  проставляет отметку «Сверено с оригиналом», указывает свои ФИО (при наличии), должность или реквизиты документа, удостоверяющего личность, а также проставляет собственноручную подпись, дату заверения и оттиск печати или штампа, установленного для этих целей МКК «Фонд развития Приморского края».</w:t>
      </w:r>
    </w:p>
    <w:p w14:paraId="24AFBF01" w14:textId="77777777" w:rsidR="00EB599A" w:rsidRDefault="00EB59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BD0260" w14:textId="77777777" w:rsidR="00EB599A" w:rsidRPr="0068559A" w:rsidRDefault="00EB59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76D634" w14:textId="77777777" w:rsidR="00796910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D1ECF7" w14:textId="723355FE" w:rsidR="0068559A" w:rsidRPr="00796910" w:rsidRDefault="0068559A" w:rsidP="00380C39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796910">
        <w:rPr>
          <w:rFonts w:ascii="Times New Roman" w:hAnsi="Times New Roman" w:cs="Times New Roman"/>
          <w:b/>
          <w:bCs/>
          <w:sz w:val="18"/>
          <w:szCs w:val="18"/>
          <w:u w:val="single"/>
        </w:rPr>
        <w:t>Для обозрения в обязательном порядке предоставляются оригиналы документов.</w:t>
      </w:r>
    </w:p>
    <w:p w14:paraId="287CB166" w14:textId="77777777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AE5EA9" w14:textId="61D16D7B" w:rsidR="0068559A" w:rsidRP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8559A" w:rsidRPr="0068559A">
        <w:rPr>
          <w:rFonts w:ascii="Times New Roman" w:hAnsi="Times New Roman" w:cs="Times New Roman"/>
          <w:sz w:val="18"/>
          <w:szCs w:val="18"/>
        </w:rPr>
        <w:t xml:space="preserve">Сотрудник МКК «Фонд развития Приморского </w:t>
      </w:r>
      <w:proofErr w:type="gramStart"/>
      <w:r w:rsidR="0068559A" w:rsidRPr="0068559A">
        <w:rPr>
          <w:rFonts w:ascii="Times New Roman" w:hAnsi="Times New Roman" w:cs="Times New Roman"/>
          <w:sz w:val="18"/>
          <w:szCs w:val="18"/>
        </w:rPr>
        <w:t>края»  вправе</w:t>
      </w:r>
      <w:proofErr w:type="gramEnd"/>
      <w:r w:rsidR="0068559A" w:rsidRPr="0068559A">
        <w:rPr>
          <w:rFonts w:ascii="Times New Roman" w:hAnsi="Times New Roman" w:cs="Times New Roman"/>
          <w:sz w:val="18"/>
          <w:szCs w:val="18"/>
        </w:rPr>
        <w:t xml:space="preserve"> заверить копии документов, представленных Клиентом как на бумажном носителе, так и в электронном виде. </w:t>
      </w:r>
    </w:p>
    <w:p w14:paraId="3A2F4470" w14:textId="0E018290" w:rsidR="0068559A" w:rsidRP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8559A" w:rsidRPr="0068559A">
        <w:rPr>
          <w:rFonts w:ascii="Times New Roman" w:hAnsi="Times New Roman" w:cs="Times New Roman"/>
          <w:sz w:val="18"/>
          <w:szCs w:val="18"/>
        </w:rPr>
        <w:t>Копии документов с оригиналов документов, представленных Клиентом, могут быть изготовлены сотрудником МКК «Фонд развития Приморского края». Сотрудник МКК «Фонд развития Приморского края» проставляет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8559A" w:rsidRPr="0068559A">
        <w:rPr>
          <w:rFonts w:ascii="Times New Roman" w:hAnsi="Times New Roman" w:cs="Times New Roman"/>
          <w:sz w:val="18"/>
          <w:szCs w:val="18"/>
        </w:rPr>
        <w:t xml:space="preserve">на копии документа на </w:t>
      </w:r>
      <w:proofErr w:type="gramStart"/>
      <w:r w:rsidR="0068559A" w:rsidRPr="0068559A">
        <w:rPr>
          <w:rFonts w:ascii="Times New Roman" w:hAnsi="Times New Roman" w:cs="Times New Roman"/>
          <w:sz w:val="18"/>
          <w:szCs w:val="18"/>
        </w:rPr>
        <w:t>бумажном  носителе</w:t>
      </w:r>
      <w:proofErr w:type="gramEnd"/>
      <w:r w:rsidR="0068559A" w:rsidRPr="0068559A">
        <w:rPr>
          <w:rFonts w:ascii="Times New Roman" w:hAnsi="Times New Roman" w:cs="Times New Roman"/>
          <w:sz w:val="18"/>
          <w:szCs w:val="18"/>
        </w:rPr>
        <w:t xml:space="preserve"> отметку «Копия верна» и указывает свои ФИО (при наличии), должность, проставляет подпись и дату заверения и оттиск печати или штампа, установленного для этих целей МКК «Фонд развития Приморского края».</w:t>
      </w:r>
    </w:p>
    <w:p w14:paraId="29D15B45" w14:textId="558015B9" w:rsidR="0068559A" w:rsidRP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68559A" w:rsidRPr="0068559A">
        <w:rPr>
          <w:rFonts w:ascii="Times New Roman" w:hAnsi="Times New Roman" w:cs="Times New Roman"/>
          <w:sz w:val="18"/>
          <w:szCs w:val="18"/>
        </w:rPr>
        <w:t>Снятие  копий</w:t>
      </w:r>
      <w:proofErr w:type="gramEnd"/>
      <w:r w:rsidR="0068559A" w:rsidRPr="0068559A">
        <w:rPr>
          <w:rFonts w:ascii="Times New Roman" w:hAnsi="Times New Roman" w:cs="Times New Roman"/>
          <w:sz w:val="18"/>
          <w:szCs w:val="18"/>
        </w:rPr>
        <w:t xml:space="preserve"> с документов, содержащих отметку «копия» и их последующее заверение должностным лицом МКК «Фонд развития Приморского края» не допускается.</w:t>
      </w:r>
    </w:p>
    <w:p w14:paraId="5FA735DD" w14:textId="10054A0A" w:rsidR="0068559A" w:rsidRP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8559A" w:rsidRPr="0068559A">
        <w:rPr>
          <w:rFonts w:ascii="Times New Roman" w:hAnsi="Times New Roman" w:cs="Times New Roman"/>
          <w:sz w:val="18"/>
          <w:szCs w:val="18"/>
        </w:rPr>
        <w:t>В случае предоставления нотариально заверенных копий документов, предоставление оригиналов документов не требуется.</w:t>
      </w:r>
    </w:p>
    <w:p w14:paraId="679094AE" w14:textId="147F1763" w:rsidR="0068559A" w:rsidRPr="0068559A" w:rsidRDefault="00796910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68559A" w:rsidRPr="0068559A">
        <w:rPr>
          <w:rFonts w:ascii="Times New Roman" w:hAnsi="Times New Roman" w:cs="Times New Roman"/>
          <w:sz w:val="18"/>
          <w:szCs w:val="18"/>
        </w:rPr>
        <w:t>В случае необходимости могут быть затребованы иные документы и информация, необходимые для полного анализа поданной заявки на получение   микрозайма.</w:t>
      </w:r>
    </w:p>
    <w:p w14:paraId="30A4BFF6" w14:textId="77777777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559A">
        <w:rPr>
          <w:rFonts w:ascii="Times New Roman" w:hAnsi="Times New Roman" w:cs="Times New Roman"/>
          <w:sz w:val="18"/>
          <w:szCs w:val="18"/>
        </w:rPr>
        <w:t xml:space="preserve">  Пакет документов, поданный на получение микрозайма, возврату не подлежит.</w:t>
      </w:r>
    </w:p>
    <w:bookmarkEnd w:id="4"/>
    <w:p w14:paraId="6CAB4E3A" w14:textId="77777777" w:rsidR="0068559A" w:rsidRPr="0068559A" w:rsidRDefault="0068559A" w:rsidP="00380C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8559A" w:rsidRPr="0068559A" w:rsidSect="00CA7DCB">
      <w:headerReference w:type="default" r:id="rId8"/>
      <w:foot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ABF5" w14:textId="77777777" w:rsidR="00EB5F9D" w:rsidRDefault="00EB5F9D" w:rsidP="00025ECA">
      <w:pPr>
        <w:spacing w:after="0" w:line="240" w:lineRule="auto"/>
      </w:pPr>
      <w:r>
        <w:separator/>
      </w:r>
    </w:p>
  </w:endnote>
  <w:endnote w:type="continuationSeparator" w:id="0">
    <w:p w14:paraId="32769ACB" w14:textId="77777777" w:rsidR="00EB5F9D" w:rsidRDefault="00EB5F9D" w:rsidP="0002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732296"/>
      <w:docPartObj>
        <w:docPartGallery w:val="Page Numbers (Bottom of Page)"/>
        <w:docPartUnique/>
      </w:docPartObj>
    </w:sdtPr>
    <w:sdtContent>
      <w:p w14:paraId="6A43E6A0" w14:textId="7EB766F6" w:rsidR="00CA7DCB" w:rsidRDefault="00CA7D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230294" w14:textId="77777777" w:rsidR="00CA7DCB" w:rsidRDefault="00CA7D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73F2" w14:textId="77777777" w:rsidR="00EB5F9D" w:rsidRDefault="00EB5F9D" w:rsidP="00025ECA">
      <w:pPr>
        <w:spacing w:after="0" w:line="240" w:lineRule="auto"/>
      </w:pPr>
      <w:r>
        <w:separator/>
      </w:r>
    </w:p>
  </w:footnote>
  <w:footnote w:type="continuationSeparator" w:id="0">
    <w:p w14:paraId="48411B9D" w14:textId="77777777" w:rsidR="00EB5F9D" w:rsidRDefault="00EB5F9D" w:rsidP="00025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880216"/>
      <w:docPartObj>
        <w:docPartGallery w:val="Page Numbers (Top of Page)"/>
        <w:docPartUnique/>
      </w:docPartObj>
    </w:sdtPr>
    <w:sdtContent>
      <w:p w14:paraId="48DFDF42" w14:textId="220DBC77" w:rsidR="00CA7DCB" w:rsidRDefault="00CA7DCB" w:rsidP="00CA7DCB">
        <w:pPr>
          <w:pStyle w:val="a5"/>
          <w:jc w:val="right"/>
        </w:pPr>
        <w:r w:rsidRPr="00CA7DCB">
          <w:t xml:space="preserve"> </w:t>
        </w:r>
        <w:r>
          <w:t>Приложение 1</w:t>
        </w:r>
      </w:p>
      <w:p w14:paraId="7952C7A9" w14:textId="4F84B9EC" w:rsidR="00025ECA" w:rsidRDefault="00CA7DCB" w:rsidP="00CA7DCB">
        <w:pPr>
          <w:pStyle w:val="a5"/>
          <w:jc w:val="right"/>
        </w:pPr>
        <w:r>
          <w:t>к Правилам предоставления микрозаймов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110D" w14:textId="15C7A5E9" w:rsidR="00CA7DCB" w:rsidRDefault="00CA7DCB" w:rsidP="00CA7DCB">
    <w:pPr>
      <w:pStyle w:val="a5"/>
      <w:jc w:val="right"/>
    </w:pPr>
    <w:r>
      <w:t>Приложение 1</w:t>
    </w:r>
  </w:p>
  <w:p w14:paraId="25D97025" w14:textId="7B6A89A4" w:rsidR="00CA7DCB" w:rsidRDefault="00CA7DCB" w:rsidP="00CA7DCB">
    <w:pPr>
      <w:pStyle w:val="a5"/>
      <w:jc w:val="right"/>
    </w:pPr>
    <w:r>
      <w:t>к Правилам предоставления микрозаймов</w:t>
    </w:r>
    <w:r w:rsidR="003E10AD">
      <w:t xml:space="preserve"> (редакция от 08.08.2023)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848"/>
    <w:multiLevelType w:val="hybridMultilevel"/>
    <w:tmpl w:val="A4DC3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1BD"/>
    <w:multiLevelType w:val="hybridMultilevel"/>
    <w:tmpl w:val="F52C5AF6"/>
    <w:lvl w:ilvl="0" w:tplc="638ED8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5FB9"/>
    <w:multiLevelType w:val="hybridMultilevel"/>
    <w:tmpl w:val="07D496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103D"/>
    <w:multiLevelType w:val="hybridMultilevel"/>
    <w:tmpl w:val="4032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80892"/>
    <w:multiLevelType w:val="hybridMultilevel"/>
    <w:tmpl w:val="19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64BE"/>
    <w:multiLevelType w:val="hybridMultilevel"/>
    <w:tmpl w:val="4D042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B5AE5"/>
    <w:multiLevelType w:val="hybridMultilevel"/>
    <w:tmpl w:val="F9F82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52B5C"/>
    <w:multiLevelType w:val="hybridMultilevel"/>
    <w:tmpl w:val="B69A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36072"/>
    <w:multiLevelType w:val="hybridMultilevel"/>
    <w:tmpl w:val="29FC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627322">
    <w:abstractNumId w:val="8"/>
  </w:num>
  <w:num w:numId="2" w16cid:durableId="1712655968">
    <w:abstractNumId w:val="3"/>
  </w:num>
  <w:num w:numId="3" w16cid:durableId="734161572">
    <w:abstractNumId w:val="0"/>
  </w:num>
  <w:num w:numId="4" w16cid:durableId="1296182404">
    <w:abstractNumId w:val="5"/>
  </w:num>
  <w:num w:numId="5" w16cid:durableId="1574201494">
    <w:abstractNumId w:val="4"/>
  </w:num>
  <w:num w:numId="6" w16cid:durableId="984043703">
    <w:abstractNumId w:val="7"/>
  </w:num>
  <w:num w:numId="7" w16cid:durableId="1767383307">
    <w:abstractNumId w:val="2"/>
  </w:num>
  <w:num w:numId="8" w16cid:durableId="77410273">
    <w:abstractNumId w:val="6"/>
  </w:num>
  <w:num w:numId="9" w16cid:durableId="131386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E2"/>
    <w:rsid w:val="000052C8"/>
    <w:rsid w:val="000161F9"/>
    <w:rsid w:val="00025ECA"/>
    <w:rsid w:val="0004382B"/>
    <w:rsid w:val="0005320F"/>
    <w:rsid w:val="00067495"/>
    <w:rsid w:val="00084A5A"/>
    <w:rsid w:val="000B6755"/>
    <w:rsid w:val="000F73A8"/>
    <w:rsid w:val="0011065C"/>
    <w:rsid w:val="001342A5"/>
    <w:rsid w:val="001538A1"/>
    <w:rsid w:val="00164CD3"/>
    <w:rsid w:val="001A2611"/>
    <w:rsid w:val="001B121C"/>
    <w:rsid w:val="001B65A4"/>
    <w:rsid w:val="001C712F"/>
    <w:rsid w:val="002158E1"/>
    <w:rsid w:val="00234F51"/>
    <w:rsid w:val="0028255F"/>
    <w:rsid w:val="002C5549"/>
    <w:rsid w:val="002F6F86"/>
    <w:rsid w:val="00301931"/>
    <w:rsid w:val="00302AC6"/>
    <w:rsid w:val="00376883"/>
    <w:rsid w:val="003800BB"/>
    <w:rsid w:val="00380C39"/>
    <w:rsid w:val="003821C9"/>
    <w:rsid w:val="003E10AD"/>
    <w:rsid w:val="003E5085"/>
    <w:rsid w:val="0043175B"/>
    <w:rsid w:val="00440991"/>
    <w:rsid w:val="00444709"/>
    <w:rsid w:val="00464829"/>
    <w:rsid w:val="00477029"/>
    <w:rsid w:val="004A10BD"/>
    <w:rsid w:val="00543059"/>
    <w:rsid w:val="005805FD"/>
    <w:rsid w:val="0058613D"/>
    <w:rsid w:val="005B0721"/>
    <w:rsid w:val="005B5D39"/>
    <w:rsid w:val="005C1F74"/>
    <w:rsid w:val="005D329E"/>
    <w:rsid w:val="00626F6B"/>
    <w:rsid w:val="0064026E"/>
    <w:rsid w:val="00644EC3"/>
    <w:rsid w:val="0068559A"/>
    <w:rsid w:val="00694939"/>
    <w:rsid w:val="00694C0E"/>
    <w:rsid w:val="006C6DF0"/>
    <w:rsid w:val="0070300F"/>
    <w:rsid w:val="00717434"/>
    <w:rsid w:val="007243B2"/>
    <w:rsid w:val="00725F66"/>
    <w:rsid w:val="007636D3"/>
    <w:rsid w:val="00796910"/>
    <w:rsid w:val="007B5D28"/>
    <w:rsid w:val="00801CF7"/>
    <w:rsid w:val="00812008"/>
    <w:rsid w:val="008141E1"/>
    <w:rsid w:val="008174E2"/>
    <w:rsid w:val="00826F55"/>
    <w:rsid w:val="00871091"/>
    <w:rsid w:val="00891E36"/>
    <w:rsid w:val="008D1CF2"/>
    <w:rsid w:val="008E1314"/>
    <w:rsid w:val="008E2753"/>
    <w:rsid w:val="008E7B92"/>
    <w:rsid w:val="00961FAE"/>
    <w:rsid w:val="00993458"/>
    <w:rsid w:val="00A231E8"/>
    <w:rsid w:val="00A364CA"/>
    <w:rsid w:val="00A366CE"/>
    <w:rsid w:val="00A54CE2"/>
    <w:rsid w:val="00A735A5"/>
    <w:rsid w:val="00AA1EBE"/>
    <w:rsid w:val="00AC1191"/>
    <w:rsid w:val="00AF2510"/>
    <w:rsid w:val="00B17726"/>
    <w:rsid w:val="00B505D4"/>
    <w:rsid w:val="00B67081"/>
    <w:rsid w:val="00B76FDC"/>
    <w:rsid w:val="00B80A2B"/>
    <w:rsid w:val="00B82844"/>
    <w:rsid w:val="00B9555F"/>
    <w:rsid w:val="00BA4B99"/>
    <w:rsid w:val="00BC3F99"/>
    <w:rsid w:val="00C60AD7"/>
    <w:rsid w:val="00CA27E6"/>
    <w:rsid w:val="00CA7DCB"/>
    <w:rsid w:val="00D52B7F"/>
    <w:rsid w:val="00D67571"/>
    <w:rsid w:val="00D70AA5"/>
    <w:rsid w:val="00D76B09"/>
    <w:rsid w:val="00DC33E5"/>
    <w:rsid w:val="00DC617D"/>
    <w:rsid w:val="00DC7C90"/>
    <w:rsid w:val="00DE0D5D"/>
    <w:rsid w:val="00DF7C3A"/>
    <w:rsid w:val="00E06AAD"/>
    <w:rsid w:val="00E131BB"/>
    <w:rsid w:val="00E32226"/>
    <w:rsid w:val="00EA14BE"/>
    <w:rsid w:val="00EB407B"/>
    <w:rsid w:val="00EB599A"/>
    <w:rsid w:val="00EB5F9D"/>
    <w:rsid w:val="00EF6B2A"/>
    <w:rsid w:val="00F0337C"/>
    <w:rsid w:val="00F31C50"/>
    <w:rsid w:val="00F72198"/>
    <w:rsid w:val="00F86405"/>
    <w:rsid w:val="00F8695C"/>
    <w:rsid w:val="00FB3F14"/>
    <w:rsid w:val="00F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E39F7"/>
  <w15:chartTrackingRefBased/>
  <w15:docId w15:val="{398311F4-CB6D-4743-9222-150773AB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8174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5ECA"/>
  </w:style>
  <w:style w:type="paragraph" w:styleId="a7">
    <w:name w:val="footer"/>
    <w:basedOn w:val="a"/>
    <w:link w:val="a8"/>
    <w:uiPriority w:val="99"/>
    <w:unhideWhenUsed/>
    <w:rsid w:val="00025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5ECA"/>
  </w:style>
  <w:style w:type="paragraph" w:customStyle="1" w:styleId="Default">
    <w:name w:val="Default"/>
    <w:rsid w:val="00EA14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A5AA-758A-4169-9B6E-2FD9C218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Кизилова</dc:creator>
  <cp:keywords/>
  <dc:description/>
  <cp:lastModifiedBy>user</cp:lastModifiedBy>
  <cp:revision>66</cp:revision>
  <cp:lastPrinted>2023-07-27T02:58:00Z</cp:lastPrinted>
  <dcterms:created xsi:type="dcterms:W3CDTF">2020-09-11T01:56:00Z</dcterms:created>
  <dcterms:modified xsi:type="dcterms:W3CDTF">2023-08-08T06:08:00Z</dcterms:modified>
</cp:coreProperties>
</file>